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B77B4" w14:textId="156FD0BC" w:rsidR="00AB7C7A" w:rsidRPr="007F7B9D" w:rsidRDefault="00AB7C7A" w:rsidP="007F7B9D">
      <w:pPr>
        <w:spacing w:after="120" w:line="240" w:lineRule="auto"/>
        <w:jc w:val="center"/>
        <w:rPr>
          <w:b/>
        </w:rPr>
      </w:pPr>
      <w:r w:rsidRPr="007F7B9D">
        <w:rPr>
          <w:b/>
        </w:rPr>
        <w:t>AGREEMENT</w:t>
      </w:r>
      <w:r w:rsidR="004875A1">
        <w:rPr>
          <w:b/>
        </w:rPr>
        <w:t xml:space="preserve"> TO SPONSOR REFUGEES (Church or Organization)</w:t>
      </w:r>
    </w:p>
    <w:p w14:paraId="16ABF5FE" w14:textId="77777777" w:rsidR="00AB7C7A" w:rsidRPr="007F7B9D" w:rsidRDefault="00AB7C7A">
      <w:pPr>
        <w:spacing w:after="120" w:line="240" w:lineRule="auto"/>
        <w:rPr>
          <w:b/>
        </w:rPr>
      </w:pPr>
      <w:r w:rsidRPr="007F7B9D">
        <w:rPr>
          <w:b/>
        </w:rPr>
        <w:t>Between:</w:t>
      </w:r>
    </w:p>
    <w:p w14:paraId="5E08D8E7" w14:textId="6EABE076" w:rsidR="00AB7C7A" w:rsidRPr="007F7B9D" w:rsidRDefault="00B72E5E" w:rsidP="008C48CE">
      <w:pPr>
        <w:spacing w:after="120" w:line="240" w:lineRule="auto"/>
        <w:jc w:val="center"/>
        <w:rPr>
          <w:b/>
        </w:rPr>
      </w:pPr>
      <w:r>
        <w:rPr>
          <w:b/>
        </w:rPr>
        <w:t>Mennonite Central Committee</w:t>
      </w:r>
      <w:r w:rsidR="001614DC">
        <w:rPr>
          <w:b/>
        </w:rPr>
        <w:t xml:space="preserve"> </w:t>
      </w:r>
      <w:r w:rsidR="008C48CE">
        <w:rPr>
          <w:b/>
        </w:rPr>
        <w:t>Canada</w:t>
      </w:r>
    </w:p>
    <w:p w14:paraId="147608A3" w14:textId="1D1E3F88" w:rsidR="00AB7C7A" w:rsidRPr="007F7B9D" w:rsidRDefault="00AB7C7A" w:rsidP="00064D15">
      <w:pPr>
        <w:spacing w:after="120" w:line="240" w:lineRule="auto"/>
        <w:jc w:val="center"/>
        <w:rPr>
          <w:b/>
        </w:rPr>
      </w:pPr>
      <w:r w:rsidRPr="007F7B9D">
        <w:rPr>
          <w:b/>
        </w:rPr>
        <w:t>(</w:t>
      </w:r>
      <w:proofErr w:type="gramStart"/>
      <w:r w:rsidRPr="007F7B9D">
        <w:rPr>
          <w:b/>
        </w:rPr>
        <w:t>hereafter</w:t>
      </w:r>
      <w:proofErr w:type="gramEnd"/>
      <w:r w:rsidRPr="007F7B9D">
        <w:rPr>
          <w:b/>
        </w:rPr>
        <w:t xml:space="preserve"> called “MCC”)</w:t>
      </w:r>
    </w:p>
    <w:p w14:paraId="0F360C37" w14:textId="77777777" w:rsidR="00AB7C7A" w:rsidRPr="007F7B9D" w:rsidRDefault="00AB7C7A" w:rsidP="007F7B9D">
      <w:pPr>
        <w:spacing w:after="120" w:line="240" w:lineRule="auto"/>
        <w:jc w:val="center"/>
        <w:rPr>
          <w:b/>
        </w:rPr>
      </w:pPr>
      <w:r w:rsidRPr="007F7B9D">
        <w:rPr>
          <w:b/>
        </w:rPr>
        <w:t>-</w:t>
      </w:r>
      <w:proofErr w:type="gramStart"/>
      <w:r w:rsidRPr="007F7B9D">
        <w:rPr>
          <w:b/>
        </w:rPr>
        <w:t>and</w:t>
      </w:r>
      <w:proofErr w:type="gramEnd"/>
      <w:r w:rsidRPr="007F7B9D">
        <w:rPr>
          <w:b/>
        </w:rPr>
        <w:t>-</w:t>
      </w:r>
    </w:p>
    <w:p w14:paraId="277F59E5" w14:textId="5CAAEE96" w:rsidR="00AB7C7A" w:rsidRDefault="00AB7C7A" w:rsidP="007F7B9D">
      <w:pPr>
        <w:spacing w:after="120" w:line="240" w:lineRule="auto"/>
        <w:jc w:val="center"/>
        <w:rPr>
          <w:b/>
        </w:rPr>
      </w:pPr>
      <w:r w:rsidRPr="007F7B9D">
        <w:rPr>
          <w:b/>
        </w:rPr>
        <w:t>[</w:t>
      </w:r>
      <w:proofErr w:type="gramStart"/>
      <w:r w:rsidR="00254C01">
        <w:rPr>
          <w:b/>
        </w:rPr>
        <w:t>name</w:t>
      </w:r>
      <w:proofErr w:type="gramEnd"/>
      <w:r w:rsidR="00254C01">
        <w:rPr>
          <w:b/>
        </w:rPr>
        <w:t xml:space="preserve"> of church or other organization]</w:t>
      </w:r>
    </w:p>
    <w:p w14:paraId="5CAA1146" w14:textId="3DB74FD2" w:rsidR="001614DC" w:rsidRDefault="00254C01" w:rsidP="007F7B9D">
      <w:pPr>
        <w:spacing w:after="120" w:line="240" w:lineRule="auto"/>
        <w:jc w:val="center"/>
        <w:rPr>
          <w:b/>
        </w:rPr>
      </w:pPr>
      <w:r>
        <w:rPr>
          <w:b/>
        </w:rPr>
        <w:t>_____________</w:t>
      </w:r>
      <w:r w:rsidR="001614DC">
        <w:rPr>
          <w:b/>
        </w:rPr>
        <w:t>________________________</w:t>
      </w:r>
    </w:p>
    <w:p w14:paraId="5BA87DB5" w14:textId="20413A82" w:rsidR="00AB7C7A" w:rsidRPr="007F7B9D" w:rsidRDefault="00254C01" w:rsidP="00064D15">
      <w:pPr>
        <w:spacing w:after="120" w:line="240" w:lineRule="auto"/>
        <w:jc w:val="center"/>
        <w:rPr>
          <w:b/>
        </w:rPr>
      </w:pPr>
      <w:r>
        <w:rPr>
          <w:b/>
        </w:rPr>
        <w:t xml:space="preserve"> </w:t>
      </w:r>
      <w:r w:rsidR="00064D15">
        <w:rPr>
          <w:b/>
        </w:rPr>
        <w:t>(</w:t>
      </w:r>
      <w:proofErr w:type="gramStart"/>
      <w:r w:rsidR="00064D15">
        <w:rPr>
          <w:b/>
        </w:rPr>
        <w:t>h</w:t>
      </w:r>
      <w:r w:rsidR="00AB7C7A" w:rsidRPr="007F7B9D">
        <w:rPr>
          <w:b/>
        </w:rPr>
        <w:t>ereafter</w:t>
      </w:r>
      <w:proofErr w:type="gramEnd"/>
      <w:r w:rsidR="00AB7C7A" w:rsidRPr="007F7B9D">
        <w:rPr>
          <w:b/>
        </w:rPr>
        <w:t xml:space="preserve"> called “the CG”)</w:t>
      </w:r>
    </w:p>
    <w:p w14:paraId="0E7A4740" w14:textId="77777777" w:rsidR="00C448DC" w:rsidRDefault="001614DC" w:rsidP="00CB6CDF">
      <w:pPr>
        <w:spacing w:after="120" w:line="240" w:lineRule="auto"/>
        <w:rPr>
          <w:b/>
        </w:rPr>
      </w:pPr>
      <w:r>
        <w:rPr>
          <w:b/>
        </w:rPr>
        <w:tab/>
      </w:r>
    </w:p>
    <w:p w14:paraId="0718288C" w14:textId="040C28FC" w:rsidR="00D13C68" w:rsidRPr="0038563C" w:rsidRDefault="00CB6CDF" w:rsidP="00CB6CDF">
      <w:pPr>
        <w:spacing w:after="120" w:line="240" w:lineRule="auto"/>
      </w:pPr>
      <w:r w:rsidRPr="007F7B9D">
        <w:rPr>
          <w:b/>
          <w:lang w:val="en-US"/>
        </w:rPr>
        <w:t>Background:</w:t>
      </w:r>
    </w:p>
    <w:p w14:paraId="44D84578" w14:textId="77777777" w:rsidR="00CB6CDF" w:rsidRDefault="003040A2" w:rsidP="007F7B9D">
      <w:pPr>
        <w:pStyle w:val="ListParagraph"/>
        <w:numPr>
          <w:ilvl w:val="0"/>
          <w:numId w:val="7"/>
        </w:numPr>
        <w:spacing w:after="120" w:line="240" w:lineRule="auto"/>
      </w:pPr>
      <w:r w:rsidRPr="00772E1D">
        <w:t>MCC</w:t>
      </w:r>
      <w:r w:rsidR="008E33AD" w:rsidRPr="007C0F58">
        <w:t xml:space="preserve"> feels called to welcome resettled refugee</w:t>
      </w:r>
      <w:r w:rsidRPr="007C0F58">
        <w:t>s</w:t>
      </w:r>
      <w:r w:rsidR="008E33AD" w:rsidRPr="007C0F58">
        <w:t xml:space="preserve"> </w:t>
      </w:r>
      <w:r w:rsidR="00AC0262" w:rsidRPr="002F6FDC">
        <w:t xml:space="preserve">to Canada as one way to </w:t>
      </w:r>
      <w:r w:rsidR="008E33AD" w:rsidRPr="007F7B9D">
        <w:t xml:space="preserve">build peace and justice in Canada and around the world.  </w:t>
      </w:r>
    </w:p>
    <w:p w14:paraId="3F6E4250" w14:textId="77777777" w:rsidR="00CB6CDF" w:rsidRPr="007F7B9D" w:rsidRDefault="00CB6CDF" w:rsidP="007F7B9D">
      <w:pPr>
        <w:pStyle w:val="ListParagraph"/>
        <w:numPr>
          <w:ilvl w:val="0"/>
          <w:numId w:val="7"/>
        </w:numPr>
        <w:spacing w:after="120" w:line="240" w:lineRule="auto"/>
      </w:pPr>
      <w:r w:rsidRPr="007F7B9D">
        <w:t xml:space="preserve">When staff resources allow and the goals of a group outside MCC’s core constituency are in line with MCC’s goals to implement the Canadian government’s Private Sponsorship of Refugees Program (PSRP) such groups are also </w:t>
      </w:r>
      <w:r w:rsidR="00AB7C7A" w:rsidRPr="007F7B9D">
        <w:t xml:space="preserve">welcome to </w:t>
      </w:r>
      <w:r w:rsidRPr="007F7B9D">
        <w:t>partner with MCC.</w:t>
      </w:r>
    </w:p>
    <w:p w14:paraId="03F2C43E" w14:textId="77777777" w:rsidR="00CB6CDF" w:rsidRPr="007F7B9D" w:rsidRDefault="00CB6CDF" w:rsidP="007F7B9D">
      <w:pPr>
        <w:pStyle w:val="ListParagraph"/>
        <w:numPr>
          <w:ilvl w:val="0"/>
          <w:numId w:val="7"/>
        </w:numPr>
        <w:spacing w:after="120" w:line="240" w:lineRule="auto"/>
      </w:pPr>
      <w:r w:rsidRPr="007F7B9D">
        <w:t>Such churches and other organizations are designated as</w:t>
      </w:r>
      <w:r w:rsidR="00D13C68" w:rsidRPr="007F7B9D">
        <w:t xml:space="preserve"> Constituency</w:t>
      </w:r>
      <w:r w:rsidRPr="007F7B9D">
        <w:t xml:space="preserve"> Groups (CGs) by Citizenship and Immigration Canada (CIC) under the PSRP.</w:t>
      </w:r>
    </w:p>
    <w:p w14:paraId="135F3573" w14:textId="77777777" w:rsidR="00CB6CDF" w:rsidRDefault="00CB6CDF" w:rsidP="007F7B9D">
      <w:pPr>
        <w:pStyle w:val="ListParagraph"/>
        <w:numPr>
          <w:ilvl w:val="0"/>
          <w:numId w:val="7"/>
        </w:numPr>
        <w:spacing w:after="120" w:line="240" w:lineRule="auto"/>
      </w:pPr>
      <w:r w:rsidRPr="007F7B9D">
        <w:t>As a Sponsorship Agreemen</w:t>
      </w:r>
      <w:r w:rsidR="00C60A59" w:rsidRPr="007F7B9D">
        <w:t>t Holder (SAH), MCC has</w:t>
      </w:r>
      <w:r w:rsidR="00D13C68" w:rsidRPr="007F7B9D">
        <w:t xml:space="preserve"> entered into </w:t>
      </w:r>
      <w:r w:rsidRPr="007F7B9D">
        <w:t xml:space="preserve">certain </w:t>
      </w:r>
      <w:r w:rsidR="00D13C68" w:rsidRPr="007F7B9D">
        <w:t xml:space="preserve">legal </w:t>
      </w:r>
      <w:r w:rsidRPr="007F7B9D">
        <w:t xml:space="preserve">commitments and binding obligations with CIC, and is </w:t>
      </w:r>
      <w:r w:rsidR="00C60A59" w:rsidRPr="007F7B9D">
        <w:t xml:space="preserve">ultimately </w:t>
      </w:r>
      <w:r w:rsidRPr="007F7B9D">
        <w:t>responsible</w:t>
      </w:r>
      <w:r w:rsidR="00C60A59" w:rsidRPr="007F7B9D">
        <w:t xml:space="preserve"> to CIC</w:t>
      </w:r>
      <w:r w:rsidRPr="007F7B9D">
        <w:t xml:space="preserve"> for the manner in which CG’</w:t>
      </w:r>
      <w:r w:rsidR="00C60A59" w:rsidRPr="007F7B9D">
        <w:t>s whom it has approved carry out their activities in sponsoring and working with a refugee family.</w:t>
      </w:r>
    </w:p>
    <w:p w14:paraId="06C9C75A" w14:textId="52D32637" w:rsidR="00BB1472" w:rsidRPr="007F7B9D" w:rsidRDefault="00BB1472" w:rsidP="007F7B9D">
      <w:pPr>
        <w:pStyle w:val="ListParagraph"/>
        <w:numPr>
          <w:ilvl w:val="0"/>
          <w:numId w:val="7"/>
        </w:numPr>
        <w:spacing w:after="120" w:line="240" w:lineRule="auto"/>
      </w:pPr>
      <w:r>
        <w:t>Mennonite Central Committee (</w:t>
      </w:r>
      <w:r w:rsidR="00F3434A">
        <w:t>British Columbia)</w:t>
      </w:r>
      <w:r w:rsidR="005A76E0">
        <w:t xml:space="preserve"> (hereafter called “MCC</w:t>
      </w:r>
      <w:r w:rsidR="00F3434A">
        <w:t>BC”</w:t>
      </w:r>
      <w:r w:rsidR="005A76E0">
        <w:t xml:space="preserve">) </w:t>
      </w:r>
      <w:r>
        <w:t xml:space="preserve"> is a related, </w:t>
      </w:r>
      <w:proofErr w:type="gramStart"/>
      <w:r>
        <w:t>registered</w:t>
      </w:r>
      <w:proofErr w:type="gramEnd"/>
      <w:r>
        <w:t xml:space="preserve"> charity operating within </w:t>
      </w:r>
      <w:r w:rsidR="00F3434A">
        <w:t>British Columbia</w:t>
      </w:r>
      <w:r>
        <w:t xml:space="preserve">, to whom MCC has delegated some of its responsibilities for local implementation of refugee sponsorships, and is MCC’s authorized agent for CGs and refugees sponsored in </w:t>
      </w:r>
      <w:r w:rsidR="00F3434A">
        <w:t>British Columbia</w:t>
      </w:r>
      <w:r>
        <w:t>.</w:t>
      </w:r>
    </w:p>
    <w:p w14:paraId="469235B9" w14:textId="6A16C1E1" w:rsidR="00CB6CDF" w:rsidRPr="007F7B9D" w:rsidRDefault="00CB6CDF" w:rsidP="007F7B9D">
      <w:pPr>
        <w:pStyle w:val="ListParagraph"/>
        <w:numPr>
          <w:ilvl w:val="0"/>
          <w:numId w:val="7"/>
        </w:numPr>
        <w:spacing w:after="120" w:line="240" w:lineRule="auto"/>
      </w:pPr>
      <w:r w:rsidRPr="007F7B9D">
        <w:t xml:space="preserve">The </w:t>
      </w:r>
      <w:r w:rsidR="00254C01">
        <w:t>church/organization</w:t>
      </w:r>
      <w:r w:rsidR="00D13C68" w:rsidRPr="007F7B9D">
        <w:t xml:space="preserve"> listed above ha</w:t>
      </w:r>
      <w:r w:rsidR="00254C01">
        <w:t>s</w:t>
      </w:r>
      <w:r w:rsidR="00D13C68" w:rsidRPr="007F7B9D">
        <w:t xml:space="preserve"> </w:t>
      </w:r>
      <w:r w:rsidRPr="007F7B9D">
        <w:t>approached MCC</w:t>
      </w:r>
      <w:r w:rsidR="00D13C68" w:rsidRPr="007F7B9D">
        <w:t xml:space="preserve"> and expressed their</w:t>
      </w:r>
      <w:r w:rsidR="00C60A59" w:rsidRPr="007F7B9D">
        <w:t xml:space="preserve"> desire to partner with MCC in sponsoring a refugee family</w:t>
      </w:r>
      <w:r w:rsidR="00D13C68" w:rsidRPr="007F7B9D">
        <w:t>, as an approved CG</w:t>
      </w:r>
      <w:r w:rsidR="00C60A59" w:rsidRPr="007F7B9D">
        <w:t>.</w:t>
      </w:r>
      <w:r w:rsidRPr="007F7B9D">
        <w:t xml:space="preserve"> </w:t>
      </w:r>
    </w:p>
    <w:p w14:paraId="7223D5D7" w14:textId="77777777" w:rsidR="00C60A59" w:rsidRPr="00772E1D" w:rsidRDefault="00C60A59" w:rsidP="007F7B9D">
      <w:pPr>
        <w:pStyle w:val="ListParagraph"/>
        <w:numPr>
          <w:ilvl w:val="0"/>
          <w:numId w:val="7"/>
        </w:numPr>
        <w:spacing w:after="120" w:line="240" w:lineRule="auto"/>
      </w:pPr>
      <w:r w:rsidRPr="007F7B9D">
        <w:t>This Agreement sets out the mutual commitments and obligations being undertaken by MCC and the CG with respect to sponsorship of the refugee family assigned to the CG under the PSRP.</w:t>
      </w:r>
    </w:p>
    <w:p w14:paraId="51709966" w14:textId="77777777" w:rsidR="005A76E0" w:rsidRPr="007F7B9D" w:rsidRDefault="005A76E0" w:rsidP="008E33AD">
      <w:pPr>
        <w:spacing w:after="120" w:line="240" w:lineRule="auto"/>
      </w:pPr>
    </w:p>
    <w:p w14:paraId="2F10D3D3" w14:textId="77777777" w:rsidR="00D13C68" w:rsidRPr="007F7B9D" w:rsidRDefault="00D13C68" w:rsidP="008E33AD">
      <w:pPr>
        <w:spacing w:after="120" w:line="240" w:lineRule="auto"/>
      </w:pPr>
      <w:r w:rsidRPr="007F7B9D">
        <w:rPr>
          <w:b/>
        </w:rPr>
        <w:t>Sponsoring Refugees is a Charitable Act</w:t>
      </w:r>
    </w:p>
    <w:p w14:paraId="339B0471" w14:textId="77777777" w:rsidR="00507057" w:rsidRPr="007F7B9D" w:rsidRDefault="00AB3097" w:rsidP="008E33AD">
      <w:pPr>
        <w:spacing w:after="120" w:line="240" w:lineRule="auto"/>
      </w:pPr>
      <w:r w:rsidRPr="007F7B9D">
        <w:t xml:space="preserve">The Sponsorship Agreement, which MCC has signed with </w:t>
      </w:r>
      <w:r w:rsidR="00C60A59" w:rsidRPr="007F7B9D">
        <w:t>CIC</w:t>
      </w:r>
      <w:r w:rsidRPr="007F7B9D">
        <w:t xml:space="preserve">, </w:t>
      </w:r>
      <w:r w:rsidR="00D13C68" w:rsidRPr="007F7B9D">
        <w:t xml:space="preserve">requires </w:t>
      </w:r>
      <w:r w:rsidR="007C43BE" w:rsidRPr="007F7B9D">
        <w:t xml:space="preserve">that a </w:t>
      </w:r>
      <w:r w:rsidRPr="007F7B9D">
        <w:t>Sponsorship Agreement Holder (SAH) and its Constituen</w:t>
      </w:r>
      <w:r w:rsidR="000F6811" w:rsidRPr="007F7B9D">
        <w:t>cy</w:t>
      </w:r>
      <w:r w:rsidRPr="007F7B9D">
        <w:t xml:space="preserve"> Groups (CGs) </w:t>
      </w:r>
      <w:r w:rsidR="00D13C68" w:rsidRPr="007F7B9D">
        <w:t>may</w:t>
      </w:r>
      <w:r w:rsidRPr="007F7B9D">
        <w:t xml:space="preserve"> not profit financially </w:t>
      </w:r>
      <w:r w:rsidR="00D13C68" w:rsidRPr="007F7B9D">
        <w:t xml:space="preserve">in any way </w:t>
      </w:r>
      <w:r w:rsidRPr="007F7B9D">
        <w:t xml:space="preserve">through the sponsorship of refugees. </w:t>
      </w:r>
    </w:p>
    <w:p w14:paraId="5D064521" w14:textId="77777777" w:rsidR="001003F2" w:rsidRPr="007F7B9D" w:rsidRDefault="00C60A59" w:rsidP="007C43BE">
      <w:pPr>
        <w:spacing w:after="120" w:line="240" w:lineRule="auto"/>
      </w:pPr>
      <w:r w:rsidRPr="007F7B9D">
        <w:t>Accordingly, the CG agrees</w:t>
      </w:r>
      <w:r w:rsidR="00C8589A" w:rsidRPr="007F7B9D">
        <w:t xml:space="preserve"> </w:t>
      </w:r>
      <w:r w:rsidR="001003F2" w:rsidRPr="007F7B9D">
        <w:t>that:</w:t>
      </w:r>
      <w:r w:rsidR="00113133" w:rsidRPr="007F7B9D">
        <w:t xml:space="preserve"> </w:t>
      </w:r>
    </w:p>
    <w:p w14:paraId="0A70F463" w14:textId="7E5181D8" w:rsidR="00BB1472" w:rsidRPr="007F7B9D" w:rsidRDefault="00C60A59">
      <w:pPr>
        <w:pStyle w:val="ListParagraph"/>
        <w:numPr>
          <w:ilvl w:val="0"/>
          <w:numId w:val="6"/>
        </w:numPr>
        <w:spacing w:after="120" w:line="240" w:lineRule="auto"/>
      </w:pPr>
      <w:r w:rsidRPr="007F7B9D">
        <w:t>It</w:t>
      </w:r>
      <w:r w:rsidR="009F0438" w:rsidRPr="007F7B9D">
        <w:t xml:space="preserve"> may not collectively</w:t>
      </w:r>
      <w:r w:rsidRPr="007F7B9D">
        <w:t xml:space="preserve">, and none of its members </w:t>
      </w:r>
      <w:r w:rsidR="009F0438" w:rsidRPr="007F7B9D">
        <w:t xml:space="preserve">may </w:t>
      </w:r>
      <w:r w:rsidRPr="007F7B9D">
        <w:t>individually</w:t>
      </w:r>
      <w:r w:rsidR="009F0438" w:rsidRPr="007F7B9D">
        <w:t>,</w:t>
      </w:r>
      <w:r w:rsidR="00AB3097" w:rsidRPr="007F7B9D">
        <w:t xml:space="preserve"> charge </w:t>
      </w:r>
      <w:r w:rsidR="009F0438" w:rsidRPr="007F7B9D">
        <w:t xml:space="preserve">any </w:t>
      </w:r>
      <w:r w:rsidR="00AB3097" w:rsidRPr="007F7B9D">
        <w:t>fees, expect</w:t>
      </w:r>
      <w:r w:rsidR="009F0438" w:rsidRPr="007F7B9D">
        <w:t xml:space="preserve"> or require</w:t>
      </w:r>
      <w:r w:rsidR="00AB3097" w:rsidRPr="007F7B9D">
        <w:t xml:space="preserve"> contributions, </w:t>
      </w:r>
      <w:r w:rsidR="009F0438" w:rsidRPr="007F7B9D">
        <w:t>n</w:t>
      </w:r>
      <w:r w:rsidR="00AB3097" w:rsidRPr="007F7B9D">
        <w:t xml:space="preserve">or demand or accept repayment from refugees for the act of private sponsorship. </w:t>
      </w:r>
    </w:p>
    <w:p w14:paraId="3F0C2FDD" w14:textId="77777777" w:rsidR="001003F2" w:rsidRPr="007F7B9D" w:rsidRDefault="00AB3097" w:rsidP="001003F2">
      <w:pPr>
        <w:pStyle w:val="ListParagraph"/>
        <w:numPr>
          <w:ilvl w:val="0"/>
          <w:numId w:val="6"/>
        </w:numPr>
        <w:spacing w:after="120" w:line="240" w:lineRule="auto"/>
      </w:pPr>
      <w:r w:rsidRPr="007F7B9D">
        <w:t>Privately sponsored refugees have no legal obligations</w:t>
      </w:r>
      <w:r w:rsidR="009F0438" w:rsidRPr="007F7B9D">
        <w:t xml:space="preserve"> to,</w:t>
      </w:r>
      <w:r w:rsidRPr="007F7B9D">
        <w:t xml:space="preserve"> and cannot be </w:t>
      </w:r>
      <w:r w:rsidR="009F0438" w:rsidRPr="007F7B9D">
        <w:t>required</w:t>
      </w:r>
      <w:r w:rsidRPr="007F7B9D">
        <w:t xml:space="preserve"> to</w:t>
      </w:r>
      <w:r w:rsidR="009F0438" w:rsidRPr="007F7B9D">
        <w:t>,</w:t>
      </w:r>
      <w:r w:rsidRPr="007F7B9D">
        <w:t xml:space="preserve"> enter into a</w:t>
      </w:r>
      <w:r w:rsidR="009F0438" w:rsidRPr="007F7B9D">
        <w:t>ny</w:t>
      </w:r>
      <w:r w:rsidRPr="007F7B9D">
        <w:t xml:space="preserve"> legal obligation to prepay or</w:t>
      </w:r>
      <w:r w:rsidR="00507057" w:rsidRPr="007F7B9D">
        <w:t xml:space="preserve"> </w:t>
      </w:r>
      <w:r w:rsidRPr="007F7B9D">
        <w:t xml:space="preserve">repay their sponsors for lodging, care, and settlement </w:t>
      </w:r>
      <w:r w:rsidRPr="007F7B9D">
        <w:lastRenderedPageBreak/>
        <w:t xml:space="preserve">assistance. </w:t>
      </w:r>
    </w:p>
    <w:p w14:paraId="5195025B" w14:textId="1626E6C2" w:rsidR="000F6811" w:rsidRPr="007F7B9D" w:rsidRDefault="00AB3097" w:rsidP="001003F2">
      <w:pPr>
        <w:pStyle w:val="ListParagraph"/>
        <w:numPr>
          <w:ilvl w:val="0"/>
          <w:numId w:val="6"/>
        </w:numPr>
        <w:spacing w:after="120" w:line="240" w:lineRule="auto"/>
      </w:pPr>
      <w:r w:rsidRPr="007F7B9D">
        <w:t xml:space="preserve">The refugee’s relatives in Canada or abroad </w:t>
      </w:r>
      <w:r w:rsidRPr="007F7B9D">
        <w:rPr>
          <w:u w:val="single"/>
        </w:rPr>
        <w:t>may</w:t>
      </w:r>
      <w:r w:rsidRPr="007F7B9D">
        <w:t xml:space="preserve"> </w:t>
      </w:r>
      <w:r w:rsidR="000F6811" w:rsidRPr="007F7B9D">
        <w:t xml:space="preserve">voluntarily </w:t>
      </w:r>
      <w:r w:rsidRPr="007F7B9D">
        <w:t>contribute funds to the resettlement</w:t>
      </w:r>
      <w:r w:rsidR="009F0438" w:rsidRPr="007F7B9D">
        <w:t xml:space="preserve"> of the refugee family</w:t>
      </w:r>
      <w:r w:rsidRPr="007F7B9D">
        <w:t xml:space="preserve">, </w:t>
      </w:r>
      <w:r w:rsidR="000F6811" w:rsidRPr="007F7B9D">
        <w:t xml:space="preserve">if able and willing to do so, </w:t>
      </w:r>
      <w:r w:rsidRPr="007F7B9D">
        <w:t>but they must not expect reimbursement (financially or in kind) for doing so from the sponsored refugee</w:t>
      </w:r>
      <w:r w:rsidR="009F0438" w:rsidRPr="007F7B9D">
        <w:t>, and the CG will not parti</w:t>
      </w:r>
      <w:r w:rsidR="008C48CE">
        <w:t>ci</w:t>
      </w:r>
      <w:r w:rsidR="009F0438" w:rsidRPr="007F7B9D">
        <w:t>pate in</w:t>
      </w:r>
      <w:r w:rsidR="000F6811" w:rsidRPr="007F7B9D">
        <w:t>,</w:t>
      </w:r>
      <w:r w:rsidR="009F0438" w:rsidRPr="007F7B9D">
        <w:t xml:space="preserve"> </w:t>
      </w:r>
      <w:r w:rsidR="000F6811" w:rsidRPr="007F7B9D">
        <w:t>n</w:t>
      </w:r>
      <w:r w:rsidR="009F0438" w:rsidRPr="007F7B9D">
        <w:t>or facilitate</w:t>
      </w:r>
      <w:r w:rsidR="000F6811" w:rsidRPr="007F7B9D">
        <w:t>,</w:t>
      </w:r>
      <w:r w:rsidR="009F0438" w:rsidRPr="007F7B9D">
        <w:t xml:space="preserve"> any such transaction</w:t>
      </w:r>
      <w:r w:rsidRPr="007F7B9D">
        <w:t>.</w:t>
      </w:r>
    </w:p>
    <w:p w14:paraId="5C884B6D" w14:textId="77777777" w:rsidR="0038563C" w:rsidRPr="00772E1D" w:rsidRDefault="009F0438" w:rsidP="007F7B9D">
      <w:pPr>
        <w:pStyle w:val="ListParagraph"/>
        <w:spacing w:after="120" w:line="240" w:lineRule="auto"/>
      </w:pPr>
      <w:r w:rsidRPr="0038563C">
        <w:t>The CG is</w:t>
      </w:r>
      <w:r w:rsidR="000F6811" w:rsidRPr="007F7B9D">
        <w:t xml:space="preserve"> jointly and severally</w:t>
      </w:r>
      <w:r w:rsidR="001003F2" w:rsidRPr="0038563C">
        <w:t xml:space="preserve"> responsible for financial obligations </w:t>
      </w:r>
      <w:r w:rsidR="000F6811" w:rsidRPr="0038563C">
        <w:t>the undersigned</w:t>
      </w:r>
      <w:r w:rsidRPr="0038563C">
        <w:t xml:space="preserve"> h</w:t>
      </w:r>
      <w:r w:rsidR="000F6811" w:rsidRPr="0038563C">
        <w:t>ave</w:t>
      </w:r>
      <w:r w:rsidRPr="0038563C">
        <w:t xml:space="preserve"> collectively</w:t>
      </w:r>
      <w:r w:rsidR="001003F2" w:rsidRPr="0038563C">
        <w:t xml:space="preserve"> agreed to in the </w:t>
      </w:r>
      <w:r w:rsidR="006815BA" w:rsidRPr="007F7B9D">
        <w:t>S</w:t>
      </w:r>
      <w:r w:rsidR="001003F2" w:rsidRPr="0038563C">
        <w:t xml:space="preserve">ponsorship </w:t>
      </w:r>
      <w:r w:rsidR="006815BA" w:rsidRPr="007F7B9D">
        <w:t>U</w:t>
      </w:r>
      <w:r w:rsidR="001003F2" w:rsidRPr="0038563C">
        <w:t>ndertaking</w:t>
      </w:r>
      <w:r w:rsidR="000F6811" w:rsidRPr="0038563C">
        <w:t xml:space="preserve"> signed with CIC</w:t>
      </w:r>
      <w:r w:rsidR="001003F2" w:rsidRPr="0038563C">
        <w:t xml:space="preserve">. </w:t>
      </w:r>
      <w:r w:rsidR="000F6811" w:rsidRPr="0038563C">
        <w:t xml:space="preserve"> The undersigned are</w:t>
      </w:r>
      <w:r w:rsidR="001003F2" w:rsidRPr="0038563C">
        <w:t xml:space="preserve"> </w:t>
      </w:r>
      <w:r w:rsidR="001003F2" w:rsidRPr="007F7B9D">
        <w:rPr>
          <w:u w:val="single"/>
        </w:rPr>
        <w:t>not</w:t>
      </w:r>
      <w:r w:rsidR="001003F2" w:rsidRPr="0038563C">
        <w:t xml:space="preserve"> liable for debts </w:t>
      </w:r>
      <w:r w:rsidRPr="0038563C">
        <w:t>which</w:t>
      </w:r>
      <w:r w:rsidR="001003F2" w:rsidRPr="0038563C">
        <w:t xml:space="preserve"> </w:t>
      </w:r>
      <w:r w:rsidRPr="0038563C">
        <w:t xml:space="preserve">privately sponsored </w:t>
      </w:r>
      <w:r w:rsidR="001003F2" w:rsidRPr="0038563C">
        <w:t>refugee</w:t>
      </w:r>
      <w:r w:rsidRPr="0038563C">
        <w:t>s</w:t>
      </w:r>
      <w:r w:rsidR="001003F2" w:rsidRPr="0038563C">
        <w:t xml:space="preserve"> incur in Canada</w:t>
      </w:r>
      <w:r w:rsidR="000F6811" w:rsidRPr="0038563C">
        <w:t xml:space="preserve"> themselves,</w:t>
      </w:r>
      <w:r w:rsidR="001003F2" w:rsidRPr="0038563C">
        <w:t xml:space="preserve"> or before coming to Canada (e.g., travel loans).</w:t>
      </w:r>
    </w:p>
    <w:p w14:paraId="73C283CA" w14:textId="77777777" w:rsidR="000F6811" w:rsidRPr="0038563C" w:rsidRDefault="000F6811" w:rsidP="007F7B9D">
      <w:pPr>
        <w:pStyle w:val="ListParagraph"/>
        <w:spacing w:after="120" w:line="240" w:lineRule="auto"/>
      </w:pPr>
    </w:p>
    <w:p w14:paraId="0846CB81" w14:textId="77777777" w:rsidR="000F6811" w:rsidRPr="007F7B9D" w:rsidRDefault="000F6811" w:rsidP="007F7B9D">
      <w:pPr>
        <w:rPr>
          <w:b/>
        </w:rPr>
      </w:pPr>
      <w:r w:rsidRPr="007F7B9D">
        <w:rPr>
          <w:b/>
        </w:rPr>
        <w:t>Basic Commitment</w:t>
      </w:r>
    </w:p>
    <w:p w14:paraId="1EF9D5BA" w14:textId="77777777" w:rsidR="000F6811" w:rsidRPr="007F7B9D" w:rsidRDefault="00AB3097" w:rsidP="007F7B9D">
      <w:r w:rsidRPr="007F7B9D">
        <w:t xml:space="preserve">When submitting </w:t>
      </w:r>
      <w:r w:rsidR="00507057" w:rsidRPr="007F7B9D">
        <w:t xml:space="preserve">a private refugee </w:t>
      </w:r>
      <w:r w:rsidR="000F6811" w:rsidRPr="007F7B9D">
        <w:t>S</w:t>
      </w:r>
      <w:r w:rsidR="00507057" w:rsidRPr="007F7B9D">
        <w:t>ponsorship</w:t>
      </w:r>
      <w:r w:rsidR="000F6811" w:rsidRPr="007F7B9D">
        <w:t xml:space="preserve"> Undertaking </w:t>
      </w:r>
      <w:r w:rsidRPr="007F7B9D">
        <w:t>(CIC form IMM-5373)</w:t>
      </w:r>
      <w:r w:rsidR="00507057" w:rsidRPr="007F7B9D">
        <w:t xml:space="preserve">, </w:t>
      </w:r>
      <w:r w:rsidR="000529CB" w:rsidRPr="007F7B9D">
        <w:t>MCC</w:t>
      </w:r>
      <w:r w:rsidR="007C43BE" w:rsidRPr="007F7B9D">
        <w:t xml:space="preserve"> and </w:t>
      </w:r>
      <w:r w:rsidR="000529CB" w:rsidRPr="007F7B9D">
        <w:t>the</w:t>
      </w:r>
      <w:r w:rsidR="007C43BE" w:rsidRPr="007F7B9D">
        <w:t xml:space="preserve"> </w:t>
      </w:r>
      <w:r w:rsidR="00507057" w:rsidRPr="007F7B9D">
        <w:t>CG</w:t>
      </w:r>
      <w:r w:rsidRPr="007F7B9D">
        <w:t xml:space="preserve"> </w:t>
      </w:r>
      <w:r w:rsidR="000529CB" w:rsidRPr="007F7B9D">
        <w:t xml:space="preserve">must </w:t>
      </w:r>
      <w:r w:rsidRPr="007F7B9D">
        <w:t>commit to having sufficient resources to support the privately sponsored refugee(s) for the period determined in the Sponsorship Undertaking</w:t>
      </w:r>
      <w:r w:rsidR="000529CB" w:rsidRPr="007F7B9D">
        <w:t>,</w:t>
      </w:r>
      <w:r w:rsidRPr="007F7B9D">
        <w:t xml:space="preserve"> which is normally 12 months. </w:t>
      </w:r>
      <w:r w:rsidR="000529CB" w:rsidRPr="007F7B9D">
        <w:t>Accordingly, the CG agrees to the following:</w:t>
      </w:r>
    </w:p>
    <w:p w14:paraId="71890D72" w14:textId="3EDC944E" w:rsidR="000F6811" w:rsidRPr="007F7B9D" w:rsidRDefault="000529CB" w:rsidP="007F7B9D">
      <w:pPr>
        <w:pStyle w:val="ListParagraph"/>
        <w:numPr>
          <w:ilvl w:val="0"/>
          <w:numId w:val="12"/>
        </w:numPr>
      </w:pPr>
      <w:r w:rsidRPr="00772E1D">
        <w:t xml:space="preserve">The </w:t>
      </w:r>
      <w:r w:rsidR="00254C01">
        <w:t xml:space="preserve">authorized signing officers of the </w:t>
      </w:r>
      <w:r w:rsidRPr="00772E1D">
        <w:t xml:space="preserve">CG </w:t>
      </w:r>
      <w:r w:rsidRPr="007C0F58">
        <w:t>wi</w:t>
      </w:r>
      <w:r w:rsidR="006815BA" w:rsidRPr="007F7B9D">
        <w:t>ll sign the</w:t>
      </w:r>
      <w:r w:rsidRPr="00772E1D">
        <w:t xml:space="preserve"> Sponso</w:t>
      </w:r>
      <w:r w:rsidR="000F6811" w:rsidRPr="00772E1D">
        <w:t xml:space="preserve">rship Undertaking which binds </w:t>
      </w:r>
      <w:r w:rsidR="000F6811" w:rsidRPr="007C0F58">
        <w:t>the CG</w:t>
      </w:r>
      <w:r w:rsidRPr="002F6FDC">
        <w:t xml:space="preserve"> to </w:t>
      </w:r>
      <w:r w:rsidRPr="007F7B9D">
        <w:t>provide the financial and moral support of the refuge</w:t>
      </w:r>
      <w:r w:rsidR="005A76E0">
        <w:t>e</w:t>
      </w:r>
      <w:r w:rsidRPr="007F7B9D">
        <w:t>(s)</w:t>
      </w:r>
      <w:r w:rsidR="000F6811" w:rsidRPr="007F7B9D">
        <w:t xml:space="preserve"> which they</w:t>
      </w:r>
      <w:r w:rsidRPr="007F7B9D">
        <w:t xml:space="preserve"> ha</w:t>
      </w:r>
      <w:r w:rsidR="000F6811" w:rsidRPr="007F7B9D">
        <w:t>ve</w:t>
      </w:r>
      <w:r w:rsidRPr="007F7B9D">
        <w:t xml:space="preserve"> agreed to sponsor;</w:t>
      </w:r>
      <w:r w:rsidR="000F6811" w:rsidRPr="007F7B9D">
        <w:t xml:space="preserve">  </w:t>
      </w:r>
    </w:p>
    <w:p w14:paraId="31D5B631" w14:textId="77777777" w:rsidR="000F6811" w:rsidRPr="007F7B9D" w:rsidRDefault="00507057" w:rsidP="007F7B9D">
      <w:pPr>
        <w:pStyle w:val="ListParagraph"/>
        <w:numPr>
          <w:ilvl w:val="0"/>
          <w:numId w:val="12"/>
        </w:numPr>
      </w:pPr>
      <w:r w:rsidRPr="007F7B9D">
        <w:t xml:space="preserve">Reception </w:t>
      </w:r>
      <w:r w:rsidR="000529CB" w:rsidRPr="007F7B9D">
        <w:t>–</w:t>
      </w:r>
      <w:r w:rsidRPr="007F7B9D">
        <w:t xml:space="preserve"> </w:t>
      </w:r>
      <w:r w:rsidR="000529CB" w:rsidRPr="007F7B9D">
        <w:t>members of the CG will m</w:t>
      </w:r>
      <w:r w:rsidRPr="007F7B9D">
        <w:t>eet</w:t>
      </w:r>
      <w:r w:rsidR="000F6811" w:rsidRPr="007F7B9D">
        <w:t xml:space="preserve"> and welcome</w:t>
      </w:r>
      <w:r w:rsidRPr="007F7B9D">
        <w:t xml:space="preserve"> the refugee</w:t>
      </w:r>
      <w:r w:rsidR="000529CB" w:rsidRPr="007F7B9D">
        <w:t>(s)</w:t>
      </w:r>
      <w:r w:rsidRPr="007F7B9D">
        <w:t xml:space="preserve"> upon arrival in the community;</w:t>
      </w:r>
    </w:p>
    <w:p w14:paraId="6EBB3F4E" w14:textId="77777777" w:rsidR="000F6811" w:rsidRPr="007F7B9D" w:rsidRDefault="00507057" w:rsidP="007F7B9D">
      <w:pPr>
        <w:pStyle w:val="ListParagraph"/>
        <w:numPr>
          <w:ilvl w:val="0"/>
          <w:numId w:val="12"/>
        </w:numPr>
      </w:pPr>
      <w:r w:rsidRPr="007F7B9D">
        <w:t xml:space="preserve">Lodging </w:t>
      </w:r>
      <w:r w:rsidR="000529CB" w:rsidRPr="007F7B9D">
        <w:t>–</w:t>
      </w:r>
      <w:r w:rsidRPr="007F7B9D">
        <w:t xml:space="preserve"> </w:t>
      </w:r>
      <w:r w:rsidR="000529CB" w:rsidRPr="007F7B9D">
        <w:t>The CG will p</w:t>
      </w:r>
      <w:r w:rsidRPr="007F7B9D">
        <w:t>rovide suitable accommodation, basic furniture and other household essentials</w:t>
      </w:r>
      <w:r w:rsidR="000529CB" w:rsidRPr="007F7B9D">
        <w:t xml:space="preserve"> for the refugee(s)</w:t>
      </w:r>
      <w:r w:rsidRPr="007F7B9D">
        <w:t>;</w:t>
      </w:r>
    </w:p>
    <w:p w14:paraId="20787472" w14:textId="77777777" w:rsidR="000F6811" w:rsidRPr="007F7B9D" w:rsidRDefault="00507057" w:rsidP="007F7B9D">
      <w:pPr>
        <w:pStyle w:val="ListParagraph"/>
        <w:numPr>
          <w:ilvl w:val="0"/>
          <w:numId w:val="12"/>
        </w:numPr>
      </w:pPr>
      <w:r w:rsidRPr="007F7B9D">
        <w:t xml:space="preserve">Care </w:t>
      </w:r>
      <w:r w:rsidR="000529CB" w:rsidRPr="007F7B9D">
        <w:t>–</w:t>
      </w:r>
      <w:r w:rsidRPr="007F7B9D">
        <w:t xml:space="preserve"> </w:t>
      </w:r>
      <w:r w:rsidR="000529CB" w:rsidRPr="007F7B9D">
        <w:t>The CG will provide f</w:t>
      </w:r>
      <w:r w:rsidRPr="007F7B9D">
        <w:t>ood, clothing, local transportation and other basic necessities of life</w:t>
      </w:r>
      <w:r w:rsidR="00DA6638" w:rsidRPr="007F7B9D">
        <w:t xml:space="preserve"> to the refugee(s)</w:t>
      </w:r>
      <w:r w:rsidRPr="007F7B9D">
        <w:t>;</w:t>
      </w:r>
    </w:p>
    <w:p w14:paraId="4817FC7A" w14:textId="77777777" w:rsidR="000F6811" w:rsidRPr="007F7B9D" w:rsidRDefault="00507057" w:rsidP="007F7B9D">
      <w:pPr>
        <w:pStyle w:val="ListParagraph"/>
        <w:numPr>
          <w:ilvl w:val="0"/>
          <w:numId w:val="12"/>
        </w:numPr>
      </w:pPr>
      <w:r w:rsidRPr="007F7B9D">
        <w:t xml:space="preserve">Settlement Assistance and Support </w:t>
      </w:r>
      <w:r w:rsidR="00DA6638" w:rsidRPr="007F7B9D">
        <w:t>–</w:t>
      </w:r>
      <w:r w:rsidRPr="007F7B9D">
        <w:t xml:space="preserve"> </w:t>
      </w:r>
      <w:r w:rsidR="00DA6638" w:rsidRPr="007F7B9D">
        <w:t>The CG will a</w:t>
      </w:r>
      <w:r w:rsidRPr="007F7B9D">
        <w:t>ssist the refugee</w:t>
      </w:r>
      <w:r w:rsidR="00DA6638" w:rsidRPr="007F7B9D">
        <w:t>(</w:t>
      </w:r>
      <w:r w:rsidRPr="007F7B9D">
        <w:t>s</w:t>
      </w:r>
      <w:r w:rsidR="00DA6638" w:rsidRPr="007F7B9D">
        <w:t>)</w:t>
      </w:r>
      <w:r w:rsidRPr="007F7B9D">
        <w:t xml:space="preserve"> to learn an official language, seek employment, encourage and assist them to adjust to life in Canada</w:t>
      </w:r>
      <w:r w:rsidR="000F6811" w:rsidRPr="007F7B9D">
        <w:t>;</w:t>
      </w:r>
    </w:p>
    <w:p w14:paraId="5B3D9D99" w14:textId="59C065A7" w:rsidR="007C43BE" w:rsidRPr="007F7B9D" w:rsidRDefault="003B47BE" w:rsidP="007F7B9D">
      <w:pPr>
        <w:pStyle w:val="ListParagraph"/>
        <w:numPr>
          <w:ilvl w:val="0"/>
          <w:numId w:val="12"/>
        </w:numPr>
        <w:rPr>
          <w:b/>
        </w:rPr>
      </w:pPr>
      <w:r w:rsidRPr="007C0F58">
        <w:t>Details of the types of support described above will be outlined</w:t>
      </w:r>
      <w:r w:rsidRPr="002F6FDC">
        <w:t xml:space="preserve"> in a Settlement Plan (CIC form IMM-5440) </w:t>
      </w:r>
      <w:r w:rsidRPr="007F7B9D">
        <w:t xml:space="preserve">which will be completed and signed by </w:t>
      </w:r>
      <w:r w:rsidR="002D6D28">
        <w:t>authorized signor for the</w:t>
      </w:r>
      <w:r w:rsidRPr="007F7B9D">
        <w:t xml:space="preserve"> CG</w:t>
      </w:r>
      <w:r w:rsidR="006815BA" w:rsidRPr="007F7B9D">
        <w:t xml:space="preserve"> </w:t>
      </w:r>
      <w:r w:rsidRPr="00772E1D">
        <w:t>and MCC.</w:t>
      </w:r>
    </w:p>
    <w:p w14:paraId="65D3E925" w14:textId="77777777" w:rsidR="003F2E01" w:rsidRPr="007F7B9D" w:rsidRDefault="003F2E01" w:rsidP="00AB3097">
      <w:pPr>
        <w:spacing w:after="120" w:line="240" w:lineRule="auto"/>
      </w:pPr>
    </w:p>
    <w:p w14:paraId="0DA4263B" w14:textId="77777777" w:rsidR="006815BA" w:rsidRPr="007F7B9D" w:rsidRDefault="00257086" w:rsidP="00C44CAE">
      <w:pPr>
        <w:spacing w:after="120" w:line="240" w:lineRule="auto"/>
        <w:rPr>
          <w:b/>
        </w:rPr>
      </w:pPr>
      <w:r w:rsidRPr="0038563C">
        <w:rPr>
          <w:b/>
        </w:rPr>
        <w:t xml:space="preserve">Scope of </w:t>
      </w:r>
      <w:r w:rsidR="006815BA" w:rsidRPr="007F7B9D">
        <w:rPr>
          <w:b/>
        </w:rPr>
        <w:t>Financial Commitment for CG Members</w:t>
      </w:r>
    </w:p>
    <w:p w14:paraId="46705F60" w14:textId="77777777" w:rsidR="00C32A71" w:rsidRDefault="007C43BE" w:rsidP="00C44CAE">
      <w:pPr>
        <w:spacing w:after="120" w:line="240" w:lineRule="auto"/>
      </w:pPr>
      <w:r w:rsidRPr="007F7B9D">
        <w:t xml:space="preserve">Before MCC will submit a completed Sponsorship Undertaking agreement to CIC, </w:t>
      </w:r>
      <w:r w:rsidR="000A5F5E" w:rsidRPr="007F7B9D">
        <w:t xml:space="preserve">the CG must satisfy </w:t>
      </w:r>
      <w:r w:rsidRPr="007F7B9D">
        <w:t xml:space="preserve">MCC </w:t>
      </w:r>
      <w:r w:rsidR="000A5F5E" w:rsidRPr="007F7B9D">
        <w:t>that it</w:t>
      </w:r>
      <w:r w:rsidR="006815BA" w:rsidRPr="007F7B9D">
        <w:t xml:space="preserve"> collectively </w:t>
      </w:r>
      <w:r w:rsidRPr="007F7B9D">
        <w:t>has the</w:t>
      </w:r>
      <w:r w:rsidR="000A5F5E" w:rsidRPr="007F7B9D">
        <w:t xml:space="preserve"> necessary</w:t>
      </w:r>
      <w:r w:rsidRPr="007F7B9D">
        <w:t xml:space="preserve"> financial </w:t>
      </w:r>
      <w:r w:rsidR="00331831" w:rsidRPr="007F7B9D">
        <w:t xml:space="preserve">resources available to support the refugee(s) for the entire period of sponsorship. </w:t>
      </w:r>
      <w:r w:rsidR="00C44CAE" w:rsidRPr="007F7B9D">
        <w:t xml:space="preserve"> Unless other arrangements are made</w:t>
      </w:r>
      <w:r w:rsidR="006815BA" w:rsidRPr="007F7B9D">
        <w:t xml:space="preserve"> in advance</w:t>
      </w:r>
      <w:r w:rsidR="00C44CAE" w:rsidRPr="007F7B9D">
        <w:t xml:space="preserve">, the CG </w:t>
      </w:r>
      <w:r w:rsidR="000A5F5E" w:rsidRPr="007F7B9D">
        <w:t>is</w:t>
      </w:r>
      <w:r w:rsidR="00C44CAE" w:rsidRPr="007F7B9D">
        <w:t xml:space="preserve"> entirely responsible for the financial support of the sponsorship</w:t>
      </w:r>
      <w:r w:rsidR="006815BA" w:rsidRPr="007F7B9D">
        <w:t>.  By signing this Agreement, the undersigned CG members agree that they will be jointly and severally responsible for those costs, up to the limits set out in the Sponsorship Undertaking</w:t>
      </w:r>
      <w:r w:rsidR="00C44CAE" w:rsidRPr="007F7B9D">
        <w:t>.</w:t>
      </w:r>
      <w:r w:rsidR="00331831" w:rsidRPr="007F7B9D">
        <w:t xml:space="preserve"> </w:t>
      </w:r>
      <w:r w:rsidR="00371588">
        <w:t xml:space="preserve"> </w:t>
      </w:r>
    </w:p>
    <w:p w14:paraId="4CA24BA7" w14:textId="53BB371E" w:rsidR="00587F39" w:rsidRPr="007F7B9D" w:rsidRDefault="00BF6867" w:rsidP="00C44CAE">
      <w:pPr>
        <w:spacing w:after="120" w:line="240" w:lineRule="auto"/>
      </w:pPr>
      <w:r>
        <w:t xml:space="preserve">  </w:t>
      </w:r>
    </w:p>
    <w:p w14:paraId="22EB5152" w14:textId="77777777" w:rsidR="00C32A71" w:rsidRPr="0038563C" w:rsidRDefault="00C32A71" w:rsidP="00AB3097">
      <w:pPr>
        <w:spacing w:after="120" w:line="240" w:lineRule="auto"/>
      </w:pPr>
    </w:p>
    <w:p w14:paraId="1A7EE63C" w14:textId="77777777" w:rsidR="002D47A3" w:rsidRDefault="002D47A3" w:rsidP="00AB3097">
      <w:pPr>
        <w:spacing w:after="120" w:line="240" w:lineRule="auto"/>
        <w:rPr>
          <w:b/>
        </w:rPr>
      </w:pPr>
    </w:p>
    <w:p w14:paraId="11533EAD" w14:textId="77777777" w:rsidR="002D47A3" w:rsidRDefault="002D47A3" w:rsidP="00AB3097">
      <w:pPr>
        <w:spacing w:after="120" w:line="240" w:lineRule="auto"/>
        <w:rPr>
          <w:b/>
        </w:rPr>
      </w:pPr>
    </w:p>
    <w:p w14:paraId="69F28AC9" w14:textId="7D2F173A" w:rsidR="006815BA" w:rsidRPr="007F7B9D" w:rsidRDefault="00257086" w:rsidP="00AB3097">
      <w:pPr>
        <w:spacing w:after="120" w:line="240" w:lineRule="auto"/>
        <w:rPr>
          <w:b/>
        </w:rPr>
      </w:pPr>
      <w:r w:rsidRPr="0038563C">
        <w:rPr>
          <w:b/>
        </w:rPr>
        <w:lastRenderedPageBreak/>
        <w:t>Obtaining</w:t>
      </w:r>
      <w:r w:rsidR="006815BA" w:rsidRPr="007F7B9D">
        <w:rPr>
          <w:b/>
        </w:rPr>
        <w:t xml:space="preserve"> Charitable Donation </w:t>
      </w:r>
      <w:r w:rsidR="00FD0523">
        <w:rPr>
          <w:b/>
        </w:rPr>
        <w:t>S</w:t>
      </w:r>
      <w:r w:rsidR="006815BA" w:rsidRPr="007F7B9D">
        <w:rPr>
          <w:b/>
        </w:rPr>
        <w:t>tatus for Financial Support</w:t>
      </w:r>
    </w:p>
    <w:p w14:paraId="18C337DC" w14:textId="77777777" w:rsidR="00257086" w:rsidRPr="007F7B9D" w:rsidRDefault="00257086" w:rsidP="00AB3097">
      <w:pPr>
        <w:spacing w:after="120" w:line="240" w:lineRule="auto"/>
        <w:rPr>
          <w:u w:val="single"/>
        </w:rPr>
      </w:pPr>
      <w:r w:rsidRPr="007F7B9D">
        <w:rPr>
          <w:u w:val="single"/>
        </w:rPr>
        <w:t>Option #1</w:t>
      </w:r>
    </w:p>
    <w:p w14:paraId="1442A98C" w14:textId="0E46D990" w:rsidR="00AB3097" w:rsidRPr="007F7B9D" w:rsidRDefault="00C44CAE" w:rsidP="00AB3097">
      <w:pPr>
        <w:spacing w:after="120" w:line="240" w:lineRule="auto"/>
      </w:pPr>
      <w:r w:rsidRPr="007F7B9D">
        <w:t xml:space="preserve">If the CG </w:t>
      </w:r>
      <w:r w:rsidR="00257086" w:rsidRPr="007F7B9D">
        <w:t>members are</w:t>
      </w:r>
      <w:r w:rsidR="006815BA" w:rsidRPr="007F7B9D">
        <w:t xml:space="preserve"> members of </w:t>
      </w:r>
      <w:r w:rsidRPr="007F7B9D">
        <w:t xml:space="preserve">a registered </w:t>
      </w:r>
      <w:r w:rsidR="003D60EC" w:rsidRPr="007F7B9D">
        <w:t>charity</w:t>
      </w:r>
      <w:r w:rsidR="006815BA" w:rsidRPr="007F7B9D">
        <w:t xml:space="preserve"> which is encouraging and supporting them in their refugee sponsorship undertaking</w:t>
      </w:r>
      <w:r w:rsidR="003D60EC" w:rsidRPr="007F7B9D">
        <w:t xml:space="preserve">, </w:t>
      </w:r>
      <w:r w:rsidR="006815BA" w:rsidRPr="007F7B9D">
        <w:t xml:space="preserve">financial </w:t>
      </w:r>
      <w:r w:rsidRPr="007F7B9D">
        <w:t>donations</w:t>
      </w:r>
      <w:r w:rsidR="006815BA" w:rsidRPr="007F7B9D">
        <w:t xml:space="preserve"> from CG members</w:t>
      </w:r>
      <w:r w:rsidR="00BF6867">
        <w:t xml:space="preserve"> or from persons assisting them to meet</w:t>
      </w:r>
      <w:r w:rsidR="006815BA" w:rsidRPr="007F7B9D">
        <w:t xml:space="preserve"> the collective commitment</w:t>
      </w:r>
      <w:r w:rsidRPr="007F7B9D">
        <w:t xml:space="preserve"> </w:t>
      </w:r>
      <w:r w:rsidR="003D60EC" w:rsidRPr="007F7B9D">
        <w:t xml:space="preserve">may be eligible for a tax </w:t>
      </w:r>
      <w:r w:rsidR="00113133" w:rsidRPr="007F7B9D">
        <w:t xml:space="preserve">deductible </w:t>
      </w:r>
      <w:r w:rsidR="006815BA" w:rsidRPr="007F7B9D">
        <w:t xml:space="preserve">donation </w:t>
      </w:r>
      <w:r w:rsidR="003D60EC" w:rsidRPr="007F7B9D">
        <w:t>receipt</w:t>
      </w:r>
      <w:r w:rsidR="006815BA" w:rsidRPr="007F7B9D">
        <w:t xml:space="preserve"> from the registered charity with which they are affiliated</w:t>
      </w:r>
      <w:r w:rsidR="003D60EC" w:rsidRPr="007F7B9D">
        <w:t xml:space="preserve">. </w:t>
      </w:r>
      <w:r w:rsidRPr="007F7B9D">
        <w:t xml:space="preserve"> </w:t>
      </w:r>
      <w:r w:rsidR="006815BA" w:rsidRPr="007F7B9D">
        <w:t xml:space="preserve">For example, </w:t>
      </w:r>
      <w:r w:rsidR="00AB3097" w:rsidRPr="007F7B9D">
        <w:t xml:space="preserve">Canada Revenue Agency advises that a </w:t>
      </w:r>
      <w:r w:rsidR="006815BA" w:rsidRPr="007F7B9D">
        <w:t xml:space="preserve">church </w:t>
      </w:r>
      <w:r w:rsidR="00AB3097" w:rsidRPr="007F7B9D">
        <w:t>congregation can use its registered charity tax number to give receipts for donations to its refugee support fund, provided the church board has decided that refugee sponsorship is a mission of the congregation. The refugee fund</w:t>
      </w:r>
      <w:r w:rsidR="00257086" w:rsidRPr="007F7B9D">
        <w:t xml:space="preserve"> of the CG</w:t>
      </w:r>
      <w:r w:rsidR="00AB3097" w:rsidRPr="007F7B9D">
        <w:t xml:space="preserve"> therefore operates as a benevolent fund</w:t>
      </w:r>
      <w:r w:rsidR="00257086" w:rsidRPr="007F7B9D">
        <w:t xml:space="preserve"> within that charity’s budget</w:t>
      </w:r>
      <w:r w:rsidR="00AB3097" w:rsidRPr="007F7B9D">
        <w:t>.</w:t>
      </w:r>
      <w:r w:rsidR="006815BA" w:rsidRPr="007F7B9D">
        <w:t xml:space="preserve">  </w:t>
      </w:r>
      <w:r w:rsidR="00AB3097" w:rsidRPr="007F7B9D">
        <w:t xml:space="preserve">Congregation and community members may support </w:t>
      </w:r>
      <w:r w:rsidR="006815BA" w:rsidRPr="007F7B9D">
        <w:t xml:space="preserve">such a </w:t>
      </w:r>
      <w:r w:rsidR="00AB3097" w:rsidRPr="007F7B9D">
        <w:t xml:space="preserve">refugee fund </w:t>
      </w:r>
      <w:r w:rsidR="006815BA" w:rsidRPr="007F7B9D">
        <w:t xml:space="preserve">and obtain tax deductible donation receipts </w:t>
      </w:r>
      <w:r w:rsidR="00AB3097" w:rsidRPr="007F7B9D">
        <w:rPr>
          <w:u w:val="single"/>
        </w:rPr>
        <w:t>if</w:t>
      </w:r>
      <w:r w:rsidR="00AB3097" w:rsidRPr="007F7B9D">
        <w:t xml:space="preserve"> the following steps are followed:</w:t>
      </w:r>
    </w:p>
    <w:p w14:paraId="5C6F234B" w14:textId="5ECFC85E" w:rsidR="00AB3097" w:rsidRPr="007F7B9D" w:rsidRDefault="00AB3097" w:rsidP="008B2A79">
      <w:pPr>
        <w:pStyle w:val="ListParagraph"/>
        <w:numPr>
          <w:ilvl w:val="0"/>
          <w:numId w:val="20"/>
        </w:numPr>
        <w:spacing w:after="120" w:line="240" w:lineRule="auto"/>
      </w:pPr>
      <w:r w:rsidRPr="007F7B9D">
        <w:t xml:space="preserve">The </w:t>
      </w:r>
      <w:r w:rsidR="006815BA" w:rsidRPr="007F7B9D">
        <w:t xml:space="preserve">registered charity’s </w:t>
      </w:r>
      <w:r w:rsidRPr="007F7B9D">
        <w:t>board</w:t>
      </w:r>
      <w:r w:rsidR="006815BA" w:rsidRPr="007F7B9D">
        <w:t>,</w:t>
      </w:r>
      <w:r w:rsidRPr="007F7B9D">
        <w:t xml:space="preserve"> by </w:t>
      </w:r>
      <w:r w:rsidR="006815BA" w:rsidRPr="007F7B9D">
        <w:t xml:space="preserve">a </w:t>
      </w:r>
      <w:r w:rsidRPr="007F7B9D">
        <w:t>formal motion</w:t>
      </w:r>
      <w:r w:rsidR="006815BA" w:rsidRPr="007F7B9D">
        <w:t>,</w:t>
      </w:r>
      <w:r w:rsidRPr="007F7B9D">
        <w:t xml:space="preserve"> must endorse or affirm that “refugee </w:t>
      </w:r>
      <w:r w:rsidR="00C44CAE" w:rsidRPr="007F7B9D">
        <w:t>sponsorship is</w:t>
      </w:r>
      <w:r w:rsidRPr="007F7B9D">
        <w:t xml:space="preserve"> a mission of the congregation</w:t>
      </w:r>
      <w:r w:rsidR="006205D5">
        <w:t>, organization or group</w:t>
      </w:r>
      <w:r w:rsidRPr="007F7B9D">
        <w:t>.”</w:t>
      </w:r>
    </w:p>
    <w:p w14:paraId="2EA9E05E" w14:textId="77777777" w:rsidR="00AB3097" w:rsidRPr="007F7B9D" w:rsidRDefault="00AB3097" w:rsidP="00AB3097">
      <w:pPr>
        <w:pStyle w:val="ListParagraph"/>
        <w:numPr>
          <w:ilvl w:val="0"/>
          <w:numId w:val="1"/>
        </w:numPr>
        <w:spacing w:after="120" w:line="240" w:lineRule="auto"/>
      </w:pPr>
      <w:r w:rsidRPr="007F7B9D">
        <w:t>Use the term “refugee sponsorship.” This is a broader commitment than support to specifically named refugees.</w:t>
      </w:r>
    </w:p>
    <w:p w14:paraId="4611541C" w14:textId="77777777" w:rsidR="00AB3097" w:rsidRPr="007F7B9D" w:rsidRDefault="00AB3097" w:rsidP="00AB3097">
      <w:pPr>
        <w:pStyle w:val="ListParagraph"/>
        <w:numPr>
          <w:ilvl w:val="0"/>
          <w:numId w:val="1"/>
        </w:numPr>
        <w:spacing w:after="120" w:line="240" w:lineRule="auto"/>
      </w:pPr>
      <w:r w:rsidRPr="007F7B9D">
        <w:t>The motion can indicate that sponsorship depends on a specified amount of money being raised.</w:t>
      </w:r>
    </w:p>
    <w:p w14:paraId="715DE381" w14:textId="3FCC4C72" w:rsidR="002E0703" w:rsidRPr="008B2A79" w:rsidRDefault="00AB3097" w:rsidP="008B2A79">
      <w:pPr>
        <w:pStyle w:val="ListParagraph"/>
        <w:numPr>
          <w:ilvl w:val="0"/>
          <w:numId w:val="20"/>
        </w:numPr>
        <w:spacing w:after="120" w:line="240" w:lineRule="auto"/>
        <w:rPr>
          <w:u w:val="single"/>
        </w:rPr>
      </w:pPr>
      <w:r w:rsidRPr="007F7B9D">
        <w:t xml:space="preserve">The </w:t>
      </w:r>
      <w:r w:rsidR="006815BA" w:rsidRPr="007F7B9D">
        <w:t xml:space="preserve">registered charity’s </w:t>
      </w:r>
      <w:r w:rsidRPr="007F7B9D">
        <w:t xml:space="preserve">board must designate a budget line for refugee sponsorship and must oversee the distribution of refugee sponsorship funds. </w:t>
      </w:r>
      <w:r w:rsidR="00390456" w:rsidRPr="007F7B9D">
        <w:t xml:space="preserve"> </w:t>
      </w:r>
      <w:r w:rsidR="00257086" w:rsidRPr="007F7B9D">
        <w:t>The donors must make their donations to the charity, designated for this refugee sponsorship fund.  A</w:t>
      </w:r>
      <w:r w:rsidRPr="007F7B9D">
        <w:t xml:space="preserve">ll money </w:t>
      </w:r>
      <w:r w:rsidR="00257086" w:rsidRPr="007F7B9D">
        <w:t xml:space="preserve">disbursed by the registered charity out of that fund for the benefit of the sponsored refugee(s) </w:t>
      </w:r>
      <w:r w:rsidRPr="007F7B9D">
        <w:t xml:space="preserve">must be accounted for and </w:t>
      </w:r>
      <w:r w:rsidR="00257086" w:rsidRPr="007F7B9D">
        <w:t xml:space="preserve">the </w:t>
      </w:r>
      <w:r w:rsidRPr="007F7B9D">
        <w:t>transactions recorded.</w:t>
      </w:r>
    </w:p>
    <w:p w14:paraId="39EDAEB2" w14:textId="77777777" w:rsidR="00257086" w:rsidRPr="007F7B9D" w:rsidRDefault="00257086" w:rsidP="00AB3097">
      <w:pPr>
        <w:spacing w:after="120" w:line="240" w:lineRule="auto"/>
        <w:rPr>
          <w:u w:val="single"/>
        </w:rPr>
      </w:pPr>
      <w:r w:rsidRPr="007F7B9D">
        <w:rPr>
          <w:u w:val="single"/>
        </w:rPr>
        <w:t>Option #2</w:t>
      </w:r>
    </w:p>
    <w:p w14:paraId="6E53AC9E" w14:textId="12589E7A" w:rsidR="00390456" w:rsidRDefault="00254C01" w:rsidP="00AB3097">
      <w:pPr>
        <w:spacing w:after="120" w:line="240" w:lineRule="auto"/>
      </w:pPr>
      <w:r>
        <w:t xml:space="preserve">A </w:t>
      </w:r>
      <w:r w:rsidR="00390456" w:rsidRPr="007F7B9D">
        <w:t xml:space="preserve">CG </w:t>
      </w:r>
      <w:r>
        <w:t>which is not a registered charity, or whose charitable objects do not fit well with the sponsorship of refugees</w:t>
      </w:r>
      <w:r w:rsidR="00390456" w:rsidRPr="007F7B9D">
        <w:t xml:space="preserve"> </w:t>
      </w:r>
      <w:r w:rsidR="00257086" w:rsidRPr="007F7B9D">
        <w:t xml:space="preserve">may apply to </w:t>
      </w:r>
      <w:r w:rsidR="00390456" w:rsidRPr="007F7B9D">
        <w:t>MCC</w:t>
      </w:r>
      <w:r w:rsidR="00F3434A">
        <w:t>BC</w:t>
      </w:r>
      <w:r w:rsidR="00390456" w:rsidRPr="007F7B9D">
        <w:t xml:space="preserve"> to assist the CG in </w:t>
      </w:r>
      <w:r w:rsidR="00257086" w:rsidRPr="007F7B9D">
        <w:t xml:space="preserve">managing its funds and </w:t>
      </w:r>
      <w:r w:rsidR="00390456" w:rsidRPr="007F7B9D">
        <w:t xml:space="preserve">providing charitable donation receipts, </w:t>
      </w:r>
      <w:r w:rsidR="00390456" w:rsidRPr="007F7B9D">
        <w:rPr>
          <w:u w:val="single"/>
        </w:rPr>
        <w:t>provided</w:t>
      </w:r>
      <w:r w:rsidR="00257086" w:rsidRPr="007F7B9D">
        <w:t xml:space="preserve"> MCC</w:t>
      </w:r>
      <w:r w:rsidR="00F3434A">
        <w:t>BC</w:t>
      </w:r>
      <w:r w:rsidR="00257086" w:rsidRPr="007F7B9D">
        <w:t>’s</w:t>
      </w:r>
      <w:r w:rsidR="00390456" w:rsidRPr="007F7B9D">
        <w:t xml:space="preserve"> conditions of operation</w:t>
      </w:r>
      <w:r w:rsidR="00257086" w:rsidRPr="007F7B9D">
        <w:t xml:space="preserve"> of such an account</w:t>
      </w:r>
      <w:r w:rsidR="00390456" w:rsidRPr="007F7B9D">
        <w:t xml:space="preserve"> are met and the CG sign its MOU regarding the setting up of a Refugee Resettlement Designated </w:t>
      </w:r>
      <w:r w:rsidR="008B2A79">
        <w:t xml:space="preserve">Account </w:t>
      </w:r>
      <w:r w:rsidR="00257086" w:rsidRPr="007F7B9D">
        <w:t>(RRD</w:t>
      </w:r>
      <w:r w:rsidR="008B2A79">
        <w:t>A – Addendum A</w:t>
      </w:r>
      <w:r w:rsidR="00257086" w:rsidRPr="007F7B9D">
        <w:t>).  If these conditions cannot be met by the CG, an RRD</w:t>
      </w:r>
      <w:r w:rsidR="008B2A79">
        <w:t>A</w:t>
      </w:r>
      <w:r w:rsidR="00257086" w:rsidRPr="007F7B9D">
        <w:t xml:space="preserve"> cannot be set up</w:t>
      </w:r>
      <w:r w:rsidR="008C48CE">
        <w:t>.</w:t>
      </w:r>
      <w:r w:rsidR="00257086" w:rsidRPr="007F7B9D">
        <w:t xml:space="preserve"> </w:t>
      </w:r>
    </w:p>
    <w:p w14:paraId="368C7621" w14:textId="77777777" w:rsidR="004C76A7" w:rsidRPr="007F7B9D" w:rsidRDefault="004C76A7" w:rsidP="004C76A7">
      <w:pPr>
        <w:spacing w:after="120" w:line="240" w:lineRule="auto"/>
      </w:pPr>
      <w:r>
        <w:t>If the CG raises more funds than it needs for its particular sponsorship commitment, any excess and unused funds will not be returned to donors, but will remain the property of MCC, to be redirected to related refugee resettlement efforts.</w:t>
      </w:r>
    </w:p>
    <w:p w14:paraId="5640CED6" w14:textId="210D2B79" w:rsidR="003D60EC" w:rsidRPr="007F7B9D" w:rsidRDefault="003D60EC" w:rsidP="003D60EC">
      <w:pPr>
        <w:spacing w:after="120" w:line="240" w:lineRule="auto"/>
      </w:pPr>
    </w:p>
    <w:p w14:paraId="241A2388" w14:textId="77777777" w:rsidR="002E0703" w:rsidRPr="007F7B9D" w:rsidRDefault="002E0703" w:rsidP="003D60EC">
      <w:pPr>
        <w:spacing w:after="120" w:line="240" w:lineRule="auto"/>
        <w:rPr>
          <w:b/>
        </w:rPr>
      </w:pPr>
      <w:r w:rsidRPr="007F7B9D">
        <w:rPr>
          <w:b/>
        </w:rPr>
        <w:t>Financial Obligations of Privately Sponsored Refugees</w:t>
      </w:r>
    </w:p>
    <w:p w14:paraId="389B7A3A" w14:textId="1DBB9BCB" w:rsidR="00C32A71" w:rsidRDefault="003D60EC" w:rsidP="002E0703">
      <w:pPr>
        <w:spacing w:after="120" w:line="240" w:lineRule="auto"/>
      </w:pPr>
      <w:r w:rsidRPr="007F7B9D">
        <w:t xml:space="preserve">The standards for using personal funds and income revenue that apply to government-assisted refugees, described in Immigration and Refugee Protection Act Regulations (chapter 1P3), </w:t>
      </w:r>
      <w:r w:rsidRPr="007F7B9D">
        <w:rPr>
          <w:u w:val="single"/>
        </w:rPr>
        <w:t>may</w:t>
      </w:r>
      <w:r w:rsidRPr="007F7B9D">
        <w:t xml:space="preserve"> </w:t>
      </w:r>
      <w:r w:rsidR="002E0703" w:rsidRPr="007F7B9D">
        <w:t xml:space="preserve">also </w:t>
      </w:r>
      <w:r w:rsidRPr="007F7B9D">
        <w:t xml:space="preserve">be applied to </w:t>
      </w:r>
      <w:r w:rsidR="002E0703" w:rsidRPr="007F7B9D">
        <w:t>PSRs</w:t>
      </w:r>
      <w:r w:rsidRPr="007F7B9D">
        <w:t xml:space="preserve"> who arrive with personal funds o</w:t>
      </w:r>
      <w:r w:rsidR="002E0703" w:rsidRPr="007F7B9D">
        <w:t>r who</w:t>
      </w:r>
      <w:r w:rsidRPr="007F7B9D">
        <w:t xml:space="preserve"> begin to generate income or receive entitlements after they arrive</w:t>
      </w:r>
      <w:r w:rsidR="00216526">
        <w:t xml:space="preserve">.  </w:t>
      </w:r>
    </w:p>
    <w:p w14:paraId="19D1E715" w14:textId="2253523E" w:rsidR="002E0703" w:rsidRPr="007F7B9D" w:rsidRDefault="00216526" w:rsidP="002E0703">
      <w:pPr>
        <w:spacing w:after="120" w:line="240" w:lineRule="auto"/>
      </w:pPr>
      <w:r>
        <w:t xml:space="preserve">If such conditions exist where the refugee has other sources of income before the 12 month period expires, </w:t>
      </w:r>
      <w:r w:rsidR="004C76A7">
        <w:t>and funds are received by MCC</w:t>
      </w:r>
      <w:r w:rsidR="00F3434A">
        <w:t>BC</w:t>
      </w:r>
      <w:r w:rsidR="004C76A7">
        <w:t xml:space="preserve"> through Option #2, </w:t>
      </w:r>
      <w:r>
        <w:t>disbursements from the RRD</w:t>
      </w:r>
      <w:r w:rsidR="008B2A79">
        <w:t>A</w:t>
      </w:r>
      <w:r>
        <w:t xml:space="preserve"> </w:t>
      </w:r>
      <w:r w:rsidR="00177BE5">
        <w:t>will</w:t>
      </w:r>
      <w:r>
        <w:t xml:space="preserve"> be adjusted.  If this adjustment results is excess funds in the RRD</w:t>
      </w:r>
      <w:r w:rsidR="008B2A79">
        <w:t>A</w:t>
      </w:r>
      <w:r>
        <w:t>, the</w:t>
      </w:r>
      <w:r w:rsidR="00177BE5">
        <w:t>se funds</w:t>
      </w:r>
      <w:r>
        <w:t xml:space="preserve"> will be redirected by MCC</w:t>
      </w:r>
      <w:r w:rsidR="00F3434A">
        <w:t xml:space="preserve">BC </w:t>
      </w:r>
      <w:r>
        <w:t>to related refugee resettlement efforts.</w:t>
      </w:r>
      <w:r w:rsidR="003D60EC" w:rsidRPr="007F7B9D">
        <w:t xml:space="preserve"> </w:t>
      </w:r>
    </w:p>
    <w:p w14:paraId="249ADFD5" w14:textId="4B83C684" w:rsidR="002E0703" w:rsidRPr="007F7B9D" w:rsidRDefault="002E0703" w:rsidP="002E0703">
      <w:pPr>
        <w:spacing w:after="120" w:line="240" w:lineRule="auto"/>
      </w:pPr>
      <w:r w:rsidRPr="007F7B9D">
        <w:t xml:space="preserve">As a general operating principle, PSRs who have their own financial resources should contribute to their basic financial support.  Those who have such financial resources retain the right to manage their own </w:t>
      </w:r>
      <w:r w:rsidRPr="007F7B9D">
        <w:lastRenderedPageBreak/>
        <w:t>finances and MUST NOT submit their funds to their sponsors to manage (although providing assistance in familiarizing the refugee(s) with the Canadian banking system is certainly appropriate and necessary</w:t>
      </w:r>
      <w:r w:rsidR="005A76E0">
        <w:t>)</w:t>
      </w:r>
      <w:r w:rsidRPr="007F7B9D">
        <w:t>.</w:t>
      </w:r>
    </w:p>
    <w:p w14:paraId="0F0A809F" w14:textId="77777777" w:rsidR="002E0703" w:rsidRPr="0038563C" w:rsidRDefault="002E0703" w:rsidP="00FA3625">
      <w:pPr>
        <w:spacing w:after="120" w:line="240" w:lineRule="auto"/>
      </w:pPr>
    </w:p>
    <w:p w14:paraId="20F51327" w14:textId="32683C74" w:rsidR="002E0703" w:rsidRPr="0038563C" w:rsidRDefault="002E0703" w:rsidP="00071287">
      <w:pPr>
        <w:rPr>
          <w:b/>
        </w:rPr>
      </w:pPr>
      <w:r w:rsidRPr="007F7B9D">
        <w:rPr>
          <w:b/>
        </w:rPr>
        <w:t>Working with Vulnerable Populations</w:t>
      </w:r>
      <w:r w:rsidR="00632CD8">
        <w:rPr>
          <w:b/>
        </w:rPr>
        <w:t xml:space="preserve"> and Protecti</w:t>
      </w:r>
      <w:r w:rsidR="00A444D2">
        <w:rPr>
          <w:b/>
        </w:rPr>
        <w:t>ng</w:t>
      </w:r>
      <w:r w:rsidR="00632CD8">
        <w:rPr>
          <w:b/>
        </w:rPr>
        <w:t xml:space="preserve"> Refugees</w:t>
      </w:r>
    </w:p>
    <w:p w14:paraId="74EC8C44" w14:textId="709AF699" w:rsidR="0032618D" w:rsidRPr="0038563C" w:rsidRDefault="00071287" w:rsidP="00071287">
      <w:r w:rsidRPr="0038563C">
        <w:t xml:space="preserve">Because resettled refugees are </w:t>
      </w:r>
      <w:r w:rsidR="002E0703" w:rsidRPr="0038563C">
        <w:t xml:space="preserve">considered </w:t>
      </w:r>
      <w:r w:rsidRPr="0038563C">
        <w:t xml:space="preserve">a vulnerable population, </w:t>
      </w:r>
      <w:r w:rsidR="0032618D" w:rsidRPr="0038563C">
        <w:t>all members of the CG who will</w:t>
      </w:r>
      <w:r w:rsidRPr="0038563C">
        <w:t xml:space="preserve"> work directly with </w:t>
      </w:r>
      <w:r w:rsidR="0032618D" w:rsidRPr="0038563C">
        <w:t>PSRs</w:t>
      </w:r>
      <w:r w:rsidRPr="0038563C">
        <w:t xml:space="preserve"> are required to</w:t>
      </w:r>
      <w:r w:rsidR="00177BE5">
        <w:t xml:space="preserve"> authorize MCC</w:t>
      </w:r>
      <w:r w:rsidR="00F3434A">
        <w:t>BC</w:t>
      </w:r>
      <w:r w:rsidR="00177BE5">
        <w:t xml:space="preserve"> to</w:t>
      </w:r>
      <w:r w:rsidR="006E76C5">
        <w:t xml:space="preserve"> </w:t>
      </w:r>
      <w:r w:rsidR="00177BE5">
        <w:t>ob</w:t>
      </w:r>
      <w:r w:rsidR="002E0703" w:rsidRPr="0038563C">
        <w:t xml:space="preserve">tain </w:t>
      </w:r>
      <w:r w:rsidRPr="0038563C">
        <w:t xml:space="preserve">a criminal </w:t>
      </w:r>
      <w:r w:rsidR="009745D1" w:rsidRPr="0038563C">
        <w:t xml:space="preserve">background </w:t>
      </w:r>
      <w:r w:rsidRPr="0038563C">
        <w:t>record check and a child abuse registry record check</w:t>
      </w:r>
      <w:r w:rsidR="002E0703" w:rsidRPr="0038563C">
        <w:t xml:space="preserve">, </w:t>
      </w:r>
      <w:r w:rsidR="0032618D" w:rsidRPr="0038563C">
        <w:t>as a pre-condition for MCC</w:t>
      </w:r>
      <w:r w:rsidR="00F3434A">
        <w:t>BC</w:t>
      </w:r>
      <w:r w:rsidR="0032618D" w:rsidRPr="0038563C">
        <w:t xml:space="preserve"> submitting the Sponsorship Undertaking to CIC.  </w:t>
      </w:r>
      <w:r w:rsidR="00BC12F7">
        <w:t xml:space="preserve">All costs related to obtaining a criminal background record check and a child abuse registry record check must be paid by the CG. </w:t>
      </w:r>
      <w:r w:rsidR="00177BE5">
        <w:t>MCC</w:t>
      </w:r>
      <w:r w:rsidR="00F3434A">
        <w:t>BC</w:t>
      </w:r>
      <w:r w:rsidR="00177BE5">
        <w:t xml:space="preserve"> will maintain files related to background checks and will advise the CG of</w:t>
      </w:r>
      <w:r w:rsidR="00037406">
        <w:t xml:space="preserve"> any concerns.</w:t>
      </w:r>
    </w:p>
    <w:p w14:paraId="31CE0963" w14:textId="300B0B87" w:rsidR="0032618D" w:rsidRDefault="0032618D" w:rsidP="00071287">
      <w:r w:rsidRPr="0038563C">
        <w:t xml:space="preserve">The only exception to this requirement will be for CG members who </w:t>
      </w:r>
      <w:r w:rsidR="002E0703" w:rsidRPr="0038563C">
        <w:t xml:space="preserve">have already </w:t>
      </w:r>
      <w:r w:rsidRPr="0038563C">
        <w:t>undergone such a background check</w:t>
      </w:r>
      <w:r w:rsidR="002E0703" w:rsidRPr="0038563C">
        <w:t xml:space="preserve"> </w:t>
      </w:r>
      <w:r w:rsidR="00177BE5">
        <w:t xml:space="preserve">within the last six months </w:t>
      </w:r>
      <w:r w:rsidR="002E0703" w:rsidRPr="0038563C">
        <w:t>by another charity (such a</w:t>
      </w:r>
      <w:r w:rsidRPr="0038563C">
        <w:t>s</w:t>
      </w:r>
      <w:r w:rsidR="002E0703" w:rsidRPr="0038563C">
        <w:t xml:space="preserve"> a church congregation) which is </w:t>
      </w:r>
      <w:r w:rsidRPr="0038563C">
        <w:t>supporting their refugee sponsorship effort</w:t>
      </w:r>
      <w:r w:rsidR="00071287" w:rsidRPr="0038563C">
        <w:t xml:space="preserve">.  </w:t>
      </w:r>
      <w:r w:rsidR="007B78D9" w:rsidRPr="0038563C">
        <w:t xml:space="preserve">For </w:t>
      </w:r>
      <w:r w:rsidRPr="0038563C">
        <w:t>such individuals</w:t>
      </w:r>
      <w:r w:rsidR="007B78D9" w:rsidRPr="0038563C">
        <w:t xml:space="preserve">, the </w:t>
      </w:r>
      <w:r w:rsidRPr="0038563C">
        <w:t>CG members</w:t>
      </w:r>
      <w:r w:rsidR="007B78D9" w:rsidRPr="0038563C">
        <w:t xml:space="preserve"> working with the refugee</w:t>
      </w:r>
      <w:r w:rsidRPr="0038563C">
        <w:t>(</w:t>
      </w:r>
      <w:r w:rsidR="007B78D9" w:rsidRPr="0038563C">
        <w:t>s</w:t>
      </w:r>
      <w:r w:rsidRPr="0038563C">
        <w:t>)</w:t>
      </w:r>
      <w:r w:rsidR="007B78D9" w:rsidRPr="0038563C">
        <w:t xml:space="preserve"> will be </w:t>
      </w:r>
      <w:r w:rsidRPr="0038563C">
        <w:t xml:space="preserve">considered </w:t>
      </w:r>
      <w:r w:rsidR="007B78D9" w:rsidRPr="0038563C">
        <w:t>the</w:t>
      </w:r>
      <w:r w:rsidRPr="0038563C">
        <w:t xml:space="preserve"> </w:t>
      </w:r>
      <w:r w:rsidR="007B78D9" w:rsidRPr="0038563C">
        <w:t>volunteers</w:t>
      </w:r>
      <w:r w:rsidRPr="0038563C">
        <w:t xml:space="preserve"> of those congregations or registered charities, and not as volunteers of MCC</w:t>
      </w:r>
      <w:r w:rsidR="007B78D9" w:rsidRPr="0038563C">
        <w:t xml:space="preserve">. </w:t>
      </w:r>
    </w:p>
    <w:p w14:paraId="5408960D" w14:textId="0FEEDB59" w:rsidR="00F44974" w:rsidRDefault="00BF6867" w:rsidP="00F44974">
      <w:r>
        <w:t xml:space="preserve">All members of the CG who plan to work directly with, interact or provide transportation to PSRs, are also required (for their own protection and that of MCC) to provide MCC with proof of </w:t>
      </w:r>
      <w:r w:rsidR="00323F4E">
        <w:t xml:space="preserve">standard </w:t>
      </w:r>
      <w:r w:rsidR="00270D4C">
        <w:t xml:space="preserve">auto </w:t>
      </w:r>
      <w:r>
        <w:t>insurance coverage</w:t>
      </w:r>
      <w:r w:rsidR="00F44974">
        <w:t xml:space="preserve"> carrying a</w:t>
      </w:r>
      <w:r>
        <w:t xml:space="preserve"> valid motor vehicle insurance policy carrying </w:t>
      </w:r>
      <w:r w:rsidR="00F44974">
        <w:t>third party liability coverage of not less than $1,000,000.00 for any vehicles in which PSRs are likely to be transported during the year of sponsorship commitment.</w:t>
      </w:r>
    </w:p>
    <w:p w14:paraId="63083446" w14:textId="2FCB0833" w:rsidR="00632CD8" w:rsidRPr="00632CD8" w:rsidRDefault="00270D4C" w:rsidP="00F44974">
      <w:r>
        <w:t xml:space="preserve">The CG will provide MCC with a Certificate of Insurance, </w:t>
      </w:r>
      <w:r w:rsidR="00632CD8">
        <w:t xml:space="preserve">confirming not less than $2,000,000 Commercial General Liability </w:t>
      </w:r>
      <w:r w:rsidR="00632CD8" w:rsidRPr="00F44974">
        <w:rPr>
          <w:rFonts w:ascii="Calibri" w:hAnsi="Calibri"/>
          <w:lang w:val="en-US"/>
        </w:rPr>
        <w:t>coverage including Non-Owned Automobile Liability, $2,000,000 Directors and Officers Liability coverage, $2,000,000 Occurrence F</w:t>
      </w:r>
      <w:r w:rsidR="001B1D29">
        <w:rPr>
          <w:rFonts w:ascii="Calibri" w:hAnsi="Calibri"/>
          <w:lang w:val="en-US"/>
        </w:rPr>
        <w:t>ro</w:t>
      </w:r>
      <w:r w:rsidR="00632CD8" w:rsidRPr="00F44974">
        <w:rPr>
          <w:rFonts w:ascii="Calibri" w:hAnsi="Calibri"/>
          <w:lang w:val="en-US"/>
        </w:rPr>
        <w:t>m Abuse Liability coverage, all to include MCC as Additional Insured</w:t>
      </w:r>
      <w:r w:rsidR="00F44974" w:rsidRPr="00F44974">
        <w:rPr>
          <w:rFonts w:ascii="Calibri" w:hAnsi="Calibri"/>
          <w:lang w:val="en-US"/>
        </w:rPr>
        <w:t>.</w:t>
      </w:r>
    </w:p>
    <w:p w14:paraId="7E187618" w14:textId="77777777" w:rsidR="00F3434A" w:rsidRDefault="00F3434A" w:rsidP="00FA3625">
      <w:pPr>
        <w:rPr>
          <w:b/>
        </w:rPr>
      </w:pPr>
      <w:bookmarkStart w:id="0" w:name="_GoBack"/>
      <w:bookmarkEnd w:id="0"/>
    </w:p>
    <w:p w14:paraId="7A4E862A" w14:textId="4CEA1E58" w:rsidR="0032618D" w:rsidRPr="007F7B9D" w:rsidRDefault="0032618D" w:rsidP="00FA3625">
      <w:pPr>
        <w:rPr>
          <w:b/>
        </w:rPr>
      </w:pPr>
      <w:r w:rsidRPr="007F7B9D">
        <w:rPr>
          <w:b/>
        </w:rPr>
        <w:t xml:space="preserve">Structure and Administration of the </w:t>
      </w:r>
      <w:r w:rsidR="008B2A79">
        <w:rPr>
          <w:b/>
        </w:rPr>
        <w:t>R</w:t>
      </w:r>
      <w:r w:rsidRPr="007F7B9D">
        <w:rPr>
          <w:b/>
        </w:rPr>
        <w:t xml:space="preserve">elationship </w:t>
      </w:r>
      <w:r w:rsidR="00BC12F7">
        <w:rPr>
          <w:b/>
        </w:rPr>
        <w:t>b</w:t>
      </w:r>
      <w:r w:rsidRPr="007F7B9D">
        <w:rPr>
          <w:b/>
        </w:rPr>
        <w:t>etween MCC and the CG</w:t>
      </w:r>
    </w:p>
    <w:p w14:paraId="317E029A" w14:textId="77777777" w:rsidR="00C44CAE" w:rsidRPr="007F7B9D" w:rsidRDefault="003D60EC" w:rsidP="00AB3097">
      <w:pPr>
        <w:spacing w:after="120" w:line="240" w:lineRule="auto"/>
      </w:pPr>
      <w:r w:rsidRPr="007F7B9D">
        <w:t>In order for the sponsorship to be w</w:t>
      </w:r>
      <w:r w:rsidR="00027744" w:rsidRPr="007F7B9D">
        <w:t>ell managed</w:t>
      </w:r>
      <w:r w:rsidR="00803529" w:rsidRPr="007F7B9D">
        <w:t>, the</w:t>
      </w:r>
      <w:r w:rsidR="00027744" w:rsidRPr="007F7B9D">
        <w:t xml:space="preserve"> </w:t>
      </w:r>
      <w:r w:rsidR="0032618D" w:rsidRPr="007F7B9D">
        <w:t>CG</w:t>
      </w:r>
      <w:r w:rsidR="00C062C2" w:rsidRPr="007F7B9D">
        <w:t xml:space="preserve"> will:</w:t>
      </w:r>
    </w:p>
    <w:p w14:paraId="4A36A5D6" w14:textId="164247A2" w:rsidR="00C44CAE" w:rsidRPr="007F7B9D" w:rsidRDefault="00C062C2" w:rsidP="00C062C2">
      <w:pPr>
        <w:pStyle w:val="ListParagraph"/>
        <w:numPr>
          <w:ilvl w:val="0"/>
          <w:numId w:val="5"/>
        </w:numPr>
        <w:spacing w:after="120" w:line="240" w:lineRule="auto"/>
      </w:pPr>
      <w:r w:rsidRPr="007F7B9D">
        <w:t>D</w:t>
      </w:r>
      <w:r w:rsidR="00C44CAE" w:rsidRPr="007F7B9D">
        <w:t>esignate a primary and secondary contact person.</w:t>
      </w:r>
      <w:r w:rsidR="003D60EC" w:rsidRPr="007F7B9D">
        <w:t xml:space="preserve">  Phone and email address for these contacts will be provided to MCC</w:t>
      </w:r>
      <w:r w:rsidR="00453EBA">
        <w:t>BC</w:t>
      </w:r>
      <w:r w:rsidR="003D60EC" w:rsidRPr="007F7B9D">
        <w:t xml:space="preserve"> and if there is a change, MCC</w:t>
      </w:r>
      <w:r w:rsidR="00453EBA">
        <w:t>BC</w:t>
      </w:r>
      <w:r w:rsidR="003D60EC" w:rsidRPr="007F7B9D">
        <w:t xml:space="preserve"> will be notified.</w:t>
      </w:r>
    </w:p>
    <w:p w14:paraId="2D84DF0E" w14:textId="572FCCA4" w:rsidR="0032618D" w:rsidRPr="007F7B9D" w:rsidRDefault="00C062C2" w:rsidP="00EB4F1C">
      <w:pPr>
        <w:pStyle w:val="ListParagraph"/>
        <w:numPr>
          <w:ilvl w:val="0"/>
          <w:numId w:val="5"/>
        </w:numPr>
        <w:spacing w:after="120" w:line="240" w:lineRule="auto"/>
      </w:pPr>
      <w:r w:rsidRPr="007F7B9D">
        <w:t>W</w:t>
      </w:r>
      <w:r w:rsidR="00EB4F1C" w:rsidRPr="007F7B9D">
        <w:t xml:space="preserve">ork </w:t>
      </w:r>
      <w:r w:rsidR="0032618D" w:rsidRPr="007F7B9D">
        <w:t xml:space="preserve">cooperatively </w:t>
      </w:r>
      <w:r w:rsidR="00EB4F1C" w:rsidRPr="007F7B9D">
        <w:t>with MCC</w:t>
      </w:r>
      <w:r w:rsidR="00453EBA">
        <w:t>BC</w:t>
      </w:r>
      <w:r w:rsidR="00EB4F1C" w:rsidRPr="007F7B9D">
        <w:t xml:space="preserve"> </w:t>
      </w:r>
      <w:r w:rsidR="0032618D" w:rsidRPr="007F7B9D">
        <w:t>as it</w:t>
      </w:r>
      <w:r w:rsidR="00C5496C">
        <w:t>s</w:t>
      </w:r>
      <w:r w:rsidR="008B2A79">
        <w:t xml:space="preserve"> </w:t>
      </w:r>
      <w:r w:rsidR="00C5496C">
        <w:t>staff</w:t>
      </w:r>
      <w:r w:rsidR="00EB4F1C" w:rsidRPr="007F7B9D">
        <w:t xml:space="preserve"> assess the viability of a sponsorship</w:t>
      </w:r>
      <w:r w:rsidR="0032618D" w:rsidRPr="007F7B9D">
        <w:t>.</w:t>
      </w:r>
    </w:p>
    <w:p w14:paraId="5D6DED88" w14:textId="77777777" w:rsidR="00EB4F1C" w:rsidRPr="007F7B9D" w:rsidRDefault="0032618D" w:rsidP="00EB4F1C">
      <w:pPr>
        <w:pStyle w:val="ListParagraph"/>
        <w:numPr>
          <w:ilvl w:val="0"/>
          <w:numId w:val="5"/>
        </w:numPr>
        <w:spacing w:after="120" w:line="240" w:lineRule="auto"/>
      </w:pPr>
      <w:r w:rsidRPr="007F7B9D">
        <w:t>T</w:t>
      </w:r>
      <w:r w:rsidR="00EB4F1C" w:rsidRPr="007F7B9D">
        <w:t xml:space="preserve">he designated representative for the CG will sign a </w:t>
      </w:r>
      <w:r w:rsidRPr="007F7B9D">
        <w:t>S</w:t>
      </w:r>
      <w:r w:rsidR="00EB4F1C" w:rsidRPr="007F7B9D">
        <w:t xml:space="preserve">ettlement </w:t>
      </w:r>
      <w:r w:rsidRPr="007F7B9D">
        <w:t>P</w:t>
      </w:r>
      <w:r w:rsidR="00EB4F1C" w:rsidRPr="007F7B9D">
        <w:t>lan that is approved by MCC.</w:t>
      </w:r>
    </w:p>
    <w:p w14:paraId="5D3E6541" w14:textId="5D654A6A" w:rsidR="00EB4F1C" w:rsidRPr="007F7B9D" w:rsidRDefault="00EB4F1C" w:rsidP="00EB4F1C">
      <w:pPr>
        <w:pStyle w:val="ListParagraph"/>
        <w:numPr>
          <w:ilvl w:val="0"/>
          <w:numId w:val="5"/>
        </w:numPr>
        <w:spacing w:after="120" w:line="240" w:lineRule="auto"/>
      </w:pPr>
      <w:r w:rsidRPr="007F7B9D">
        <w:t xml:space="preserve">The designated representative of the CG will sign the Sponsorship Undertaking </w:t>
      </w:r>
      <w:r w:rsidR="0032618D" w:rsidRPr="007F7B9D">
        <w:t xml:space="preserve">on behalf of the entire CG, </w:t>
      </w:r>
      <w:r w:rsidRPr="007F7B9D">
        <w:t xml:space="preserve">for the sponsorship.  He or she will </w:t>
      </w:r>
      <w:r w:rsidR="0032618D" w:rsidRPr="007F7B9D">
        <w:t>en</w:t>
      </w:r>
      <w:r w:rsidR="00B03CE2">
        <w:t xml:space="preserve">sure that the </w:t>
      </w:r>
      <w:r w:rsidR="00BA01B1">
        <w:t>CG</w:t>
      </w:r>
      <w:r w:rsidRPr="007F7B9D">
        <w:t xml:space="preserve"> understand</w:t>
      </w:r>
      <w:r w:rsidR="00B03CE2">
        <w:t>s</w:t>
      </w:r>
      <w:r w:rsidRPr="007F7B9D">
        <w:t xml:space="preserve"> the obligations that </w:t>
      </w:r>
      <w:r w:rsidR="00BA01B1">
        <w:t>it is</w:t>
      </w:r>
      <w:r w:rsidRPr="007F7B9D">
        <w:t xml:space="preserve"> agreeing to corporately.</w:t>
      </w:r>
      <w:r w:rsidR="0032618D" w:rsidRPr="007F7B9D">
        <w:t xml:space="preserve">  </w:t>
      </w:r>
      <w:r w:rsidR="0032618D" w:rsidRPr="007F7B9D">
        <w:rPr>
          <w:u w:val="single"/>
        </w:rPr>
        <w:t xml:space="preserve">NOTE:  By signing this agreement, the undersigned CG </w:t>
      </w:r>
      <w:r w:rsidR="00BA01B1">
        <w:rPr>
          <w:u w:val="single"/>
        </w:rPr>
        <w:t xml:space="preserve">agrees </w:t>
      </w:r>
      <w:r w:rsidR="0032618D" w:rsidRPr="007F7B9D">
        <w:rPr>
          <w:u w:val="single"/>
        </w:rPr>
        <w:t>to be bound by Sponsorship Agreement and Settlement Plan (and any other necessary documentation) signed on their behalf by the CG’s designated representative.</w:t>
      </w:r>
    </w:p>
    <w:p w14:paraId="3DBF4934" w14:textId="7B4B19E8" w:rsidR="001003F2" w:rsidRPr="007F7B9D" w:rsidRDefault="00C062C2" w:rsidP="003D60EC">
      <w:pPr>
        <w:pStyle w:val="ListParagraph"/>
        <w:numPr>
          <w:ilvl w:val="0"/>
          <w:numId w:val="5"/>
        </w:numPr>
        <w:spacing w:after="120" w:line="240" w:lineRule="auto"/>
      </w:pPr>
      <w:r w:rsidRPr="007F7B9D">
        <w:t>R</w:t>
      </w:r>
      <w:r w:rsidR="001003F2" w:rsidRPr="007F7B9D">
        <w:t>eport to MCC</w:t>
      </w:r>
      <w:r w:rsidR="00453EBA">
        <w:t>BC</w:t>
      </w:r>
      <w:r w:rsidR="001003F2" w:rsidRPr="007F7B9D">
        <w:t xml:space="preserve"> any changes in the composition of the group that may have an impact on the </w:t>
      </w:r>
      <w:r w:rsidR="0032618D" w:rsidRPr="007F7B9D">
        <w:t>S</w:t>
      </w:r>
      <w:r w:rsidR="001003F2" w:rsidRPr="007F7B9D">
        <w:t>ettlement</w:t>
      </w:r>
      <w:r w:rsidR="0032618D" w:rsidRPr="007F7B9D">
        <w:t xml:space="preserve"> Plan,</w:t>
      </w:r>
      <w:r w:rsidR="001003F2" w:rsidRPr="007F7B9D">
        <w:t xml:space="preserve"> such as members moving away, unexpected financial problems or conflict within the CG or with the resettled refugee.</w:t>
      </w:r>
    </w:p>
    <w:p w14:paraId="6E681A84" w14:textId="776DADB1" w:rsidR="00027744" w:rsidRPr="007F7B9D" w:rsidRDefault="00294DD4" w:rsidP="003D60EC">
      <w:pPr>
        <w:pStyle w:val="ListParagraph"/>
        <w:numPr>
          <w:ilvl w:val="0"/>
          <w:numId w:val="5"/>
        </w:numPr>
        <w:spacing w:after="120" w:line="240" w:lineRule="auto"/>
      </w:pPr>
      <w:r>
        <w:t>P</w:t>
      </w:r>
      <w:r w:rsidR="00027744" w:rsidRPr="007F7B9D">
        <w:t xml:space="preserve">rovide </w:t>
      </w:r>
      <w:r w:rsidR="00767CF5">
        <w:t xml:space="preserve">a </w:t>
      </w:r>
      <w:r w:rsidR="00027744" w:rsidRPr="007F7B9D">
        <w:t xml:space="preserve">financial </w:t>
      </w:r>
      <w:r w:rsidR="00767CF5">
        <w:t xml:space="preserve">report of funds </w:t>
      </w:r>
      <w:r w:rsidR="00A63DDE">
        <w:t xml:space="preserve">used </w:t>
      </w:r>
      <w:r w:rsidR="00767CF5">
        <w:t xml:space="preserve">for the refugee family using the Fund Disbursement </w:t>
      </w:r>
      <w:r w:rsidR="00767CF5">
        <w:lastRenderedPageBreak/>
        <w:t xml:space="preserve">Report included as </w:t>
      </w:r>
      <w:r>
        <w:t>Addendum</w:t>
      </w:r>
      <w:r w:rsidR="00767CF5">
        <w:t xml:space="preserve"> B, along with supporting receipts. </w:t>
      </w:r>
      <w:r w:rsidR="00037406">
        <w:t xml:space="preserve"> </w:t>
      </w:r>
      <w:r w:rsidR="009E0960">
        <w:t>(Only</w:t>
      </w:r>
      <w:r w:rsidR="00BA01B1">
        <w:t xml:space="preserve"> applies</w:t>
      </w:r>
      <w:r w:rsidR="009E0960">
        <w:t xml:space="preserve"> if funds are received through MCC</w:t>
      </w:r>
      <w:r w:rsidR="00453EBA">
        <w:t>BC</w:t>
      </w:r>
      <w:r w:rsidR="009E0960">
        <w:t xml:space="preserve"> under Option #2)</w:t>
      </w:r>
    </w:p>
    <w:p w14:paraId="2ACE36DC" w14:textId="26BFCEFD" w:rsidR="00027744" w:rsidRPr="007F7B9D" w:rsidRDefault="00C062C2" w:rsidP="003D60EC">
      <w:pPr>
        <w:pStyle w:val="ListParagraph"/>
        <w:numPr>
          <w:ilvl w:val="0"/>
          <w:numId w:val="5"/>
        </w:numPr>
        <w:spacing w:after="120" w:line="240" w:lineRule="auto"/>
      </w:pPr>
      <w:r w:rsidRPr="007F7B9D">
        <w:t>R</w:t>
      </w:r>
      <w:r w:rsidR="00027744" w:rsidRPr="007F7B9D">
        <w:t>eport to MCC</w:t>
      </w:r>
      <w:r w:rsidR="00453EBA">
        <w:t>BC</w:t>
      </w:r>
      <w:r w:rsidR="00027744" w:rsidRPr="007F7B9D">
        <w:t xml:space="preserve"> if the resettled refugee moves or has a change in family composition through </w:t>
      </w:r>
      <w:r w:rsidR="0032618D" w:rsidRPr="007F7B9D">
        <w:t xml:space="preserve">events such as </w:t>
      </w:r>
      <w:r w:rsidR="00027744" w:rsidRPr="007F7B9D">
        <w:t>births, deaths</w:t>
      </w:r>
      <w:r w:rsidR="0032618D" w:rsidRPr="007F7B9D">
        <w:t>, marriages</w:t>
      </w:r>
      <w:r w:rsidR="00027744" w:rsidRPr="007F7B9D">
        <w:t xml:space="preserve"> or divorce.</w:t>
      </w:r>
    </w:p>
    <w:p w14:paraId="441B67F8" w14:textId="3DD3DC97" w:rsidR="00712E3C" w:rsidRPr="007F7B9D" w:rsidRDefault="00C062C2">
      <w:pPr>
        <w:pStyle w:val="ListParagraph"/>
        <w:numPr>
          <w:ilvl w:val="0"/>
          <w:numId w:val="5"/>
        </w:numPr>
        <w:spacing w:after="120" w:line="240" w:lineRule="auto"/>
      </w:pPr>
      <w:r w:rsidRPr="007F7B9D">
        <w:t>R</w:t>
      </w:r>
      <w:r w:rsidR="001003F2" w:rsidRPr="007F7B9D">
        <w:t>eport to MCC</w:t>
      </w:r>
      <w:r w:rsidR="00453EBA">
        <w:t>BC</w:t>
      </w:r>
      <w:r w:rsidR="001003F2" w:rsidRPr="007F7B9D">
        <w:t xml:space="preserve"> at </w:t>
      </w:r>
      <w:r w:rsidR="00712E3C" w:rsidRPr="007F7B9D">
        <w:t xml:space="preserve">its one month (baseline), </w:t>
      </w:r>
      <w:r w:rsidR="001003F2" w:rsidRPr="007F7B9D">
        <w:t>six month and 1</w:t>
      </w:r>
      <w:r w:rsidR="00712E3C" w:rsidRPr="007F7B9D">
        <w:t>2</w:t>
      </w:r>
      <w:r w:rsidR="001003F2" w:rsidRPr="007F7B9D">
        <w:t xml:space="preserve"> month point of resettlement</w:t>
      </w:r>
      <w:r w:rsidR="00712E3C" w:rsidRPr="007F7B9D">
        <w:t xml:space="preserve"> for MCC’s data collection and reporting obligations to CIC.</w:t>
      </w:r>
    </w:p>
    <w:p w14:paraId="6A706AF6" w14:textId="508F1301" w:rsidR="00027744" w:rsidRPr="007F7B9D" w:rsidRDefault="00C062C2">
      <w:pPr>
        <w:pStyle w:val="ListParagraph"/>
        <w:numPr>
          <w:ilvl w:val="0"/>
          <w:numId w:val="5"/>
        </w:numPr>
        <w:spacing w:after="120" w:line="240" w:lineRule="auto"/>
      </w:pPr>
      <w:r w:rsidRPr="007F7B9D">
        <w:t>A</w:t>
      </w:r>
      <w:r w:rsidR="00027744" w:rsidRPr="007F7B9D">
        <w:t>llow a representative of MCC</w:t>
      </w:r>
      <w:r w:rsidR="00453EBA">
        <w:t>BC</w:t>
      </w:r>
      <w:r w:rsidR="00027744" w:rsidRPr="007F7B9D">
        <w:t xml:space="preserve"> to visit the resettled refugee at any time that is convenient for the resettled refugee.</w:t>
      </w:r>
    </w:p>
    <w:p w14:paraId="75C43F59" w14:textId="320F576B" w:rsidR="00712E3C" w:rsidRPr="007F7B9D" w:rsidRDefault="00712E3C">
      <w:pPr>
        <w:pStyle w:val="ListParagraph"/>
        <w:numPr>
          <w:ilvl w:val="0"/>
          <w:numId w:val="5"/>
        </w:numPr>
        <w:spacing w:after="120" w:line="240" w:lineRule="auto"/>
      </w:pPr>
      <w:r w:rsidRPr="007F7B9D">
        <w:t xml:space="preserve">If significant problems arise with the sponsorship that are required to be brought to the attention of CIC, MCC will be responsible for such contact and communication with CIC.  The CG will cooperate with </w:t>
      </w:r>
      <w:r w:rsidR="00C5496C">
        <w:t>MCC</w:t>
      </w:r>
      <w:r w:rsidR="00453EBA">
        <w:t>BC</w:t>
      </w:r>
      <w:r w:rsidRPr="007F7B9D">
        <w:t xml:space="preserve"> in obtaining and providing any necessary information and records for such purposes.</w:t>
      </w:r>
    </w:p>
    <w:p w14:paraId="04BF2D53" w14:textId="77777777" w:rsidR="00027744" w:rsidRPr="007F7B9D" w:rsidRDefault="00027744" w:rsidP="00027744">
      <w:pPr>
        <w:pStyle w:val="ListParagraph"/>
        <w:spacing w:after="120" w:line="240" w:lineRule="auto"/>
      </w:pPr>
    </w:p>
    <w:p w14:paraId="353A8386" w14:textId="77777777" w:rsidR="00027744" w:rsidRPr="007F7B9D" w:rsidRDefault="00027744" w:rsidP="00027744">
      <w:pPr>
        <w:pStyle w:val="ListParagraph"/>
        <w:spacing w:after="120" w:line="240" w:lineRule="auto"/>
        <w:ind w:left="0"/>
      </w:pPr>
      <w:r w:rsidRPr="007F7B9D">
        <w:t>MCC will provide the following</w:t>
      </w:r>
      <w:r w:rsidR="00712E3C" w:rsidRPr="007F7B9D">
        <w:t>:</w:t>
      </w:r>
    </w:p>
    <w:p w14:paraId="20D47244" w14:textId="46B25539" w:rsidR="00712E3C" w:rsidRPr="007F7B9D" w:rsidRDefault="00C062C2" w:rsidP="00027744">
      <w:pPr>
        <w:pStyle w:val="ListParagraph"/>
        <w:numPr>
          <w:ilvl w:val="0"/>
          <w:numId w:val="5"/>
        </w:numPr>
        <w:spacing w:after="120" w:line="240" w:lineRule="auto"/>
      </w:pPr>
      <w:r w:rsidRPr="007F7B9D">
        <w:t>S</w:t>
      </w:r>
      <w:r w:rsidR="00027744" w:rsidRPr="007F7B9D">
        <w:t>upport in assessing the viability</w:t>
      </w:r>
      <w:r w:rsidR="00712E3C" w:rsidRPr="007F7B9D">
        <w:t xml:space="preserve"> of a sponsorship</w:t>
      </w:r>
      <w:r w:rsidR="00027744" w:rsidRPr="007F7B9D">
        <w:t xml:space="preserve"> before a </w:t>
      </w:r>
      <w:r w:rsidR="00712E3C" w:rsidRPr="007F7B9D">
        <w:t>S</w:t>
      </w:r>
      <w:r w:rsidR="00027744" w:rsidRPr="007F7B9D">
        <w:t xml:space="preserve">ponsorship </w:t>
      </w:r>
      <w:r w:rsidR="00712E3C" w:rsidRPr="007F7B9D">
        <w:t xml:space="preserve">Undertaking </w:t>
      </w:r>
      <w:r w:rsidR="00027744" w:rsidRPr="007F7B9D">
        <w:t>is signed</w:t>
      </w:r>
      <w:r w:rsidR="00C5496C">
        <w:t>, through MCC</w:t>
      </w:r>
      <w:r w:rsidR="00453EBA">
        <w:t>BC</w:t>
      </w:r>
      <w:r w:rsidR="00C5496C">
        <w:t xml:space="preserve"> personnel</w:t>
      </w:r>
      <w:r w:rsidR="00027744" w:rsidRPr="007F7B9D">
        <w:t xml:space="preserve">.  </w:t>
      </w:r>
    </w:p>
    <w:p w14:paraId="1130523A" w14:textId="344B601E" w:rsidR="00027744" w:rsidRPr="007F7B9D" w:rsidRDefault="00712E3C" w:rsidP="00027744">
      <w:pPr>
        <w:pStyle w:val="ListParagraph"/>
        <w:numPr>
          <w:ilvl w:val="0"/>
          <w:numId w:val="5"/>
        </w:numPr>
        <w:spacing w:after="120" w:line="240" w:lineRule="auto"/>
      </w:pPr>
      <w:r w:rsidRPr="007F7B9D">
        <w:t>S</w:t>
      </w:r>
      <w:r w:rsidR="00027744" w:rsidRPr="007F7B9D">
        <w:t>upport</w:t>
      </w:r>
      <w:r w:rsidR="00C5496C">
        <w:t xml:space="preserve"> from MCC</w:t>
      </w:r>
      <w:r w:rsidR="00453EBA">
        <w:t>BC</w:t>
      </w:r>
      <w:r w:rsidR="00C5496C">
        <w:t xml:space="preserve"> personnel</w:t>
      </w:r>
      <w:r w:rsidR="00C32A71">
        <w:t xml:space="preserve"> </w:t>
      </w:r>
      <w:r w:rsidR="00027744" w:rsidRPr="007F7B9D">
        <w:t xml:space="preserve">in filling out </w:t>
      </w:r>
      <w:r w:rsidRPr="007F7B9D">
        <w:t xml:space="preserve">all necessary </w:t>
      </w:r>
      <w:r w:rsidR="00027744" w:rsidRPr="007F7B9D">
        <w:t xml:space="preserve">sponsorship </w:t>
      </w:r>
      <w:r w:rsidRPr="007F7B9D">
        <w:t xml:space="preserve">documentation </w:t>
      </w:r>
      <w:r w:rsidR="00027744" w:rsidRPr="007F7B9D">
        <w:t xml:space="preserve">and monitor the application as it is processed by </w:t>
      </w:r>
      <w:r w:rsidRPr="007F7B9D">
        <w:t>CIC</w:t>
      </w:r>
      <w:r w:rsidR="00027744" w:rsidRPr="007F7B9D">
        <w:t>.</w:t>
      </w:r>
    </w:p>
    <w:p w14:paraId="05CF4567" w14:textId="77777777" w:rsidR="00027744" w:rsidRPr="007F7B9D" w:rsidRDefault="00C062C2" w:rsidP="00027744">
      <w:pPr>
        <w:pStyle w:val="ListParagraph"/>
        <w:numPr>
          <w:ilvl w:val="0"/>
          <w:numId w:val="5"/>
        </w:numPr>
        <w:spacing w:after="120" w:line="240" w:lineRule="auto"/>
      </w:pPr>
      <w:r w:rsidRPr="007F7B9D">
        <w:t>Information on</w:t>
      </w:r>
      <w:r w:rsidR="00027744" w:rsidRPr="007F7B9D">
        <w:t xml:space="preserve"> the </w:t>
      </w:r>
      <w:r w:rsidR="00712E3C" w:rsidRPr="007F7B9D">
        <w:t xml:space="preserve">expected </w:t>
      </w:r>
      <w:r w:rsidR="00027744" w:rsidRPr="007F7B9D">
        <w:t xml:space="preserve">arrival date for the newcomers as soon as </w:t>
      </w:r>
      <w:r w:rsidR="00712E3C" w:rsidRPr="007F7B9D">
        <w:t>that is known</w:t>
      </w:r>
      <w:r w:rsidR="00027744" w:rsidRPr="007F7B9D">
        <w:t>.  CGs should not</w:t>
      </w:r>
      <w:r w:rsidR="008F7FA4" w:rsidRPr="007F7B9D">
        <w:t>e that</w:t>
      </w:r>
      <w:r w:rsidR="00027744" w:rsidRPr="007F7B9D">
        <w:t xml:space="preserve"> sometimes the Notice of Arrival Transmission (NAT) does not come </w:t>
      </w:r>
      <w:r w:rsidR="00712E3C" w:rsidRPr="007F7B9D">
        <w:t xml:space="preserve">from CIC </w:t>
      </w:r>
      <w:r w:rsidR="00027744" w:rsidRPr="007F7B9D">
        <w:t>until shortly before the arrival of the newcomers</w:t>
      </w:r>
      <w:r w:rsidR="00712E3C" w:rsidRPr="007F7B9D">
        <w:t>, and be prepared to respond accordingly</w:t>
      </w:r>
      <w:r w:rsidR="00027744" w:rsidRPr="007F7B9D">
        <w:t>.</w:t>
      </w:r>
    </w:p>
    <w:p w14:paraId="7BA63B15" w14:textId="595DB347" w:rsidR="00027744" w:rsidRPr="007F7B9D" w:rsidRDefault="00027744" w:rsidP="003D60EC">
      <w:pPr>
        <w:pStyle w:val="ListParagraph"/>
        <w:numPr>
          <w:ilvl w:val="0"/>
          <w:numId w:val="5"/>
        </w:numPr>
        <w:spacing w:after="120" w:line="240" w:lineRule="auto"/>
      </w:pPr>
      <w:r w:rsidRPr="007F7B9D">
        <w:t>MCC</w:t>
      </w:r>
      <w:r w:rsidR="00453EBA">
        <w:t>BC</w:t>
      </w:r>
      <w:r w:rsidR="00C5496C">
        <w:t xml:space="preserve"> staff</w:t>
      </w:r>
      <w:r w:rsidRPr="007F7B9D">
        <w:t xml:space="preserve"> will remain available to the CG and the resettle</w:t>
      </w:r>
      <w:r w:rsidR="00712E3C" w:rsidRPr="007F7B9D">
        <w:t>d</w:t>
      </w:r>
      <w:r w:rsidRPr="007F7B9D">
        <w:t xml:space="preserve"> refugee</w:t>
      </w:r>
      <w:r w:rsidR="00712E3C" w:rsidRPr="007F7B9D">
        <w:t>(s)</w:t>
      </w:r>
      <w:r w:rsidRPr="007F7B9D">
        <w:t xml:space="preserve"> for consultation and support throughout the resettlement period.  </w:t>
      </w:r>
    </w:p>
    <w:p w14:paraId="33359D73" w14:textId="77777777" w:rsidR="00331831" w:rsidRPr="007F7B9D" w:rsidRDefault="00027744" w:rsidP="000B540B">
      <w:pPr>
        <w:pStyle w:val="ListParagraph"/>
        <w:numPr>
          <w:ilvl w:val="0"/>
          <w:numId w:val="5"/>
        </w:numPr>
        <w:spacing w:after="120" w:line="240" w:lineRule="auto"/>
      </w:pPr>
      <w:r w:rsidRPr="007F7B9D">
        <w:t xml:space="preserve">MCC will advise the CG and the newcomers on their transition out of the official sponsorship period. </w:t>
      </w:r>
    </w:p>
    <w:p w14:paraId="7BEDE36E" w14:textId="77777777" w:rsidR="0038563C" w:rsidRPr="00FA3625" w:rsidRDefault="0038563C" w:rsidP="000C7CFB">
      <w:pPr>
        <w:spacing w:after="120" w:line="240" w:lineRule="auto"/>
        <w:rPr>
          <w:b/>
        </w:rPr>
      </w:pPr>
    </w:p>
    <w:p w14:paraId="760511C2" w14:textId="493783B5" w:rsidR="00A222BF" w:rsidRDefault="00DF2FE4" w:rsidP="000C7CFB">
      <w:pPr>
        <w:spacing w:after="120" w:line="240" w:lineRule="auto"/>
        <w:rPr>
          <w:b/>
        </w:rPr>
      </w:pPr>
      <w:r>
        <w:rPr>
          <w:b/>
        </w:rPr>
        <w:t xml:space="preserve">Issues Arising in </w:t>
      </w:r>
      <w:r w:rsidR="00A222BF" w:rsidRPr="00FA3625">
        <w:rPr>
          <w:b/>
        </w:rPr>
        <w:t>Completion of a Sponsorship</w:t>
      </w:r>
    </w:p>
    <w:p w14:paraId="1F3339F9" w14:textId="246F05B7" w:rsidR="00A222BF" w:rsidRDefault="00A222BF" w:rsidP="000C7CFB">
      <w:pPr>
        <w:spacing w:after="120" w:line="240" w:lineRule="auto"/>
      </w:pPr>
      <w:r w:rsidRPr="00FA3625">
        <w:t>MCC is</w:t>
      </w:r>
      <w:r w:rsidR="00DF2FE4">
        <w:t xml:space="preserve"> contractually</w:t>
      </w:r>
      <w:r w:rsidRPr="00FA3625">
        <w:t xml:space="preserve"> </w:t>
      </w:r>
      <w:r w:rsidR="00DF2FE4">
        <w:t>responsible</w:t>
      </w:r>
      <w:r>
        <w:t xml:space="preserve"> </w:t>
      </w:r>
      <w:r w:rsidR="00DF2FE4">
        <w:t>to CIC for successful completion of each Sponsorship Undertaking by its CGs</w:t>
      </w:r>
      <w:r w:rsidR="00C5496C">
        <w:t>, and depends upon CIC to provide refugees for placement with CGs</w:t>
      </w:r>
      <w:r w:rsidR="009E0960">
        <w:t xml:space="preserve"> (unless in the case of a named </w:t>
      </w:r>
      <w:r w:rsidR="00203114">
        <w:t>s</w:t>
      </w:r>
      <w:r w:rsidR="009E0960">
        <w:t>ponsorship).</w:t>
      </w:r>
      <w:r w:rsidR="00DF2FE4">
        <w:t xml:space="preserve">  </w:t>
      </w:r>
      <w:r w:rsidR="00C5496C">
        <w:t xml:space="preserve"> </w:t>
      </w:r>
      <w:r w:rsidR="00DF2FE4">
        <w:t xml:space="preserve">MCC is required to periodically monitor and assess each refugee placement with a CG and provide reporting back to CIC.  </w:t>
      </w:r>
      <w:r w:rsidR="00A976A6">
        <w:t xml:space="preserve">Circumstances can also change, for reasons that are unforeseen and uncontrollable, as the one year sponsorship commitment proceeds.  </w:t>
      </w:r>
      <w:r w:rsidR="00DF2FE4">
        <w:t>The CG therefore acknowledge</w:t>
      </w:r>
      <w:r w:rsidR="00BA01B1">
        <w:t>s</w:t>
      </w:r>
      <w:r w:rsidR="00DF2FE4">
        <w:t xml:space="preserve"> and agree</w:t>
      </w:r>
      <w:r w:rsidR="00BA01B1">
        <w:t>s</w:t>
      </w:r>
      <w:r w:rsidR="00DF2FE4">
        <w:t xml:space="preserve"> that:</w:t>
      </w:r>
    </w:p>
    <w:p w14:paraId="2702B34E" w14:textId="56A5ED7C" w:rsidR="00C5496C" w:rsidRDefault="00DF2FE4" w:rsidP="00FA3625">
      <w:pPr>
        <w:pStyle w:val="ListParagraph"/>
        <w:numPr>
          <w:ilvl w:val="0"/>
          <w:numId w:val="14"/>
        </w:numPr>
        <w:spacing w:after="120" w:line="240" w:lineRule="auto"/>
      </w:pPr>
      <w:r>
        <w:t>T</w:t>
      </w:r>
      <w:r w:rsidR="00C5496C">
        <w:t>here is no guarantee that they will be assigned a particular refugee group or family which the CG may have requested.  The CG will be flexible and work collaboratively with MCC</w:t>
      </w:r>
      <w:r w:rsidR="00453EBA">
        <w:t>BC</w:t>
      </w:r>
      <w:r w:rsidR="00C5496C">
        <w:t xml:space="preserve"> personnel if the refugee group or family</w:t>
      </w:r>
      <w:r w:rsidR="00A976A6">
        <w:t xml:space="preserve"> ultimately placed with the CG</w:t>
      </w:r>
      <w:r w:rsidR="00C5496C">
        <w:t xml:space="preserve"> </w:t>
      </w:r>
      <w:r w:rsidR="00A976A6">
        <w:t>is different than expected.</w:t>
      </w:r>
    </w:p>
    <w:p w14:paraId="71C498D5" w14:textId="7C64532B" w:rsidR="00DF2FE4" w:rsidRDefault="00A976A6" w:rsidP="00FA3625">
      <w:pPr>
        <w:pStyle w:val="ListParagraph"/>
        <w:numPr>
          <w:ilvl w:val="0"/>
          <w:numId w:val="14"/>
        </w:numPr>
        <w:spacing w:after="120" w:line="240" w:lineRule="auto"/>
      </w:pPr>
      <w:r>
        <w:t>The CG</w:t>
      </w:r>
      <w:r w:rsidR="00C5496C">
        <w:t xml:space="preserve"> </w:t>
      </w:r>
      <w:r w:rsidR="00DF2FE4">
        <w:t>will promptly respond to reasonable, periodic requests from MCC</w:t>
      </w:r>
      <w:r w:rsidR="00453EBA">
        <w:t>BC</w:t>
      </w:r>
      <w:r w:rsidR="00DF2FE4">
        <w:t xml:space="preserve"> refugee program personnel for financial reports and progress updates</w:t>
      </w:r>
      <w:r w:rsidR="00BB1472">
        <w:t>.</w:t>
      </w:r>
    </w:p>
    <w:p w14:paraId="2CA1A8DA" w14:textId="79881101" w:rsidR="00DF2FE4" w:rsidRDefault="00DF2FE4" w:rsidP="00FA3625">
      <w:pPr>
        <w:pStyle w:val="ListParagraph"/>
        <w:numPr>
          <w:ilvl w:val="0"/>
          <w:numId w:val="14"/>
        </w:numPr>
        <w:spacing w:after="120" w:line="240" w:lineRule="auto"/>
      </w:pPr>
      <w:r>
        <w:t>The</w:t>
      </w:r>
      <w:r w:rsidR="00A976A6">
        <w:t xml:space="preserve"> CG</w:t>
      </w:r>
      <w:r>
        <w:t xml:space="preserve"> </w:t>
      </w:r>
      <w:r w:rsidR="00C5496C">
        <w:t>will consult with</w:t>
      </w:r>
      <w:r>
        <w:t xml:space="preserve"> MCC</w:t>
      </w:r>
      <w:r w:rsidR="00453EBA">
        <w:t>BC</w:t>
      </w:r>
      <w:r w:rsidR="00C5496C">
        <w:t xml:space="preserve"> refugee program personnel,</w:t>
      </w:r>
      <w:r>
        <w:t xml:space="preserve"> ask for guidance and assistance if </w:t>
      </w:r>
      <w:r w:rsidR="00C5496C">
        <w:t xml:space="preserve">significant </w:t>
      </w:r>
      <w:r w:rsidR="00BB1472">
        <w:t>issues arise with the PSRs whom they have sponsored</w:t>
      </w:r>
      <w:r w:rsidR="00C5496C">
        <w:t>, and comply with such advice to the best of their ability</w:t>
      </w:r>
      <w:r w:rsidR="00BB1472">
        <w:t>.</w:t>
      </w:r>
    </w:p>
    <w:p w14:paraId="6B6FB6B5" w14:textId="400BC9DB" w:rsidR="00BB1472" w:rsidRDefault="00A976A6" w:rsidP="00FA3625">
      <w:pPr>
        <w:pStyle w:val="ListParagraph"/>
        <w:numPr>
          <w:ilvl w:val="0"/>
          <w:numId w:val="14"/>
        </w:numPr>
        <w:spacing w:after="120" w:line="240" w:lineRule="auto"/>
      </w:pPr>
      <w:r>
        <w:t>MCC retains the right to determine, in its discretion, that a particular sponsorship has failed (for a variety of reasons and not necessarily as the fault of any individuals) and in such cases MCC may cancel a sponsorship and discontinue</w:t>
      </w:r>
      <w:r w:rsidR="00587F39">
        <w:t xml:space="preserve"> the</w:t>
      </w:r>
      <w:r>
        <w:t xml:space="preserve"> placement of affected PSRs with a CG.</w:t>
      </w:r>
    </w:p>
    <w:p w14:paraId="21F9527D" w14:textId="1F4BB472" w:rsidR="00587F39" w:rsidRDefault="00587F39" w:rsidP="00FA3625">
      <w:pPr>
        <w:pStyle w:val="ListParagraph"/>
        <w:numPr>
          <w:ilvl w:val="0"/>
          <w:numId w:val="14"/>
        </w:numPr>
        <w:spacing w:after="120" w:line="240" w:lineRule="auto"/>
      </w:pPr>
      <w:r>
        <w:t xml:space="preserve">Such a sponsorship </w:t>
      </w:r>
      <w:r w:rsidR="00010EA5">
        <w:t>breakdown</w:t>
      </w:r>
      <w:r>
        <w:t xml:space="preserve"> will not relieve the CG from its financial commitments for the full </w:t>
      </w:r>
      <w:r>
        <w:lastRenderedPageBreak/>
        <w:t>sponsorship period, and funds that have been raised for their Sponsorship Undertaking are not returnable.</w:t>
      </w:r>
      <w:r w:rsidR="004E16CD" w:rsidRPr="004E16CD">
        <w:t xml:space="preserve"> </w:t>
      </w:r>
    </w:p>
    <w:p w14:paraId="59EF995C" w14:textId="715D19F1" w:rsidR="00587F39" w:rsidRPr="00A222BF" w:rsidRDefault="00D20E6D" w:rsidP="00FA3625">
      <w:pPr>
        <w:pStyle w:val="ListParagraph"/>
        <w:numPr>
          <w:ilvl w:val="0"/>
          <w:numId w:val="14"/>
        </w:numPr>
        <w:spacing w:after="120" w:line="240" w:lineRule="auto"/>
      </w:pPr>
      <w:r>
        <w:t xml:space="preserve">The </w:t>
      </w:r>
      <w:r w:rsidR="00587F39">
        <w:t>CG will indemnify MCC and MCC</w:t>
      </w:r>
      <w:r w:rsidR="00453EBA">
        <w:t>BC</w:t>
      </w:r>
      <w:r w:rsidR="00587F39">
        <w:t xml:space="preserve"> if any legal claims are brought against </w:t>
      </w:r>
      <w:r>
        <w:t>it</w:t>
      </w:r>
      <w:r w:rsidR="00587F39">
        <w:t xml:space="preserve"> as a result of alleged negligence or misconduct on the part of a CG member which has allegedly caused harm or injury to a PSR.</w:t>
      </w:r>
    </w:p>
    <w:p w14:paraId="4EF90414" w14:textId="77777777" w:rsidR="00A222BF" w:rsidRPr="007F7B9D" w:rsidRDefault="00A222BF" w:rsidP="000C7CFB">
      <w:pPr>
        <w:spacing w:after="120" w:line="240" w:lineRule="auto"/>
      </w:pPr>
    </w:p>
    <w:p w14:paraId="703AE72C" w14:textId="77777777" w:rsidR="000C7CFB" w:rsidRPr="007F7B9D" w:rsidRDefault="00712E3C" w:rsidP="000C7CFB">
      <w:pPr>
        <w:spacing w:after="120" w:line="240" w:lineRule="auto"/>
        <w:rPr>
          <w:b/>
        </w:rPr>
      </w:pPr>
      <w:r w:rsidRPr="007F7B9D">
        <w:rPr>
          <w:b/>
        </w:rPr>
        <w:t>Contact Persons and Designated Representative of the CG</w:t>
      </w:r>
    </w:p>
    <w:p w14:paraId="1F850019" w14:textId="54462929" w:rsidR="007E0D11" w:rsidRDefault="00712E3C" w:rsidP="000C7CFB">
      <w:pPr>
        <w:spacing w:after="120" w:line="240" w:lineRule="auto"/>
      </w:pPr>
      <w:r w:rsidRPr="007F7B9D">
        <w:t>Primary Contact:</w:t>
      </w:r>
      <w:r w:rsidRPr="007F7B9D">
        <w:tab/>
      </w:r>
      <w:r w:rsidR="007E0D11">
        <w:t>Name</w:t>
      </w:r>
      <w:proofErr w:type="gramStart"/>
      <w:r w:rsidR="007E0D11">
        <w:t>:_</w:t>
      </w:r>
      <w:proofErr w:type="gramEnd"/>
      <w:r w:rsidR="007E0D11">
        <w:t>____________________________</w:t>
      </w:r>
    </w:p>
    <w:p w14:paraId="1EC378B3" w14:textId="4C61855D" w:rsidR="000C7CFB" w:rsidRPr="007F7B9D" w:rsidRDefault="00712E3C" w:rsidP="007E0D11">
      <w:pPr>
        <w:spacing w:after="120" w:line="240" w:lineRule="auto"/>
        <w:ind w:left="1440" w:firstLine="720"/>
      </w:pPr>
      <w:r w:rsidRPr="007F7B9D">
        <w:t>Address</w:t>
      </w:r>
      <w:proofErr w:type="gramStart"/>
      <w:r w:rsidRPr="007F7B9D">
        <w:t>:_</w:t>
      </w:r>
      <w:proofErr w:type="gramEnd"/>
      <w:r w:rsidRPr="007F7B9D">
        <w:t>___________________________________________________</w:t>
      </w:r>
    </w:p>
    <w:p w14:paraId="4BFA2C4A" w14:textId="77777777" w:rsidR="00712E3C" w:rsidRPr="007F7B9D" w:rsidRDefault="00712E3C" w:rsidP="000C7CFB">
      <w:pPr>
        <w:spacing w:after="120" w:line="240" w:lineRule="auto"/>
      </w:pPr>
      <w:r w:rsidRPr="007F7B9D">
        <w:tab/>
      </w:r>
      <w:r w:rsidRPr="007F7B9D">
        <w:tab/>
      </w:r>
      <w:r w:rsidRPr="007F7B9D">
        <w:tab/>
        <w:t>Home Phone: _________________   Cell Phone: ___________________</w:t>
      </w:r>
    </w:p>
    <w:p w14:paraId="5781F4BD" w14:textId="77777777" w:rsidR="00712E3C" w:rsidRPr="007F7B9D" w:rsidRDefault="00712E3C" w:rsidP="000C7CFB">
      <w:pPr>
        <w:spacing w:after="120" w:line="240" w:lineRule="auto"/>
      </w:pPr>
      <w:r w:rsidRPr="007F7B9D">
        <w:tab/>
      </w:r>
      <w:r w:rsidRPr="007F7B9D">
        <w:tab/>
      </w:r>
      <w:r w:rsidRPr="007F7B9D">
        <w:tab/>
        <w:t>Fax Number:  _________________    E-mail:  ______________________</w:t>
      </w:r>
    </w:p>
    <w:p w14:paraId="2F96D90B" w14:textId="77777777" w:rsidR="000C7CFB" w:rsidRPr="007F7B9D" w:rsidRDefault="000C7CFB" w:rsidP="000C7CFB">
      <w:pPr>
        <w:spacing w:after="120" w:line="240" w:lineRule="auto"/>
      </w:pPr>
    </w:p>
    <w:p w14:paraId="22A5E4B6" w14:textId="320D8810" w:rsidR="007E0D11" w:rsidRDefault="00712E3C" w:rsidP="00712E3C">
      <w:pPr>
        <w:spacing w:after="120" w:line="240" w:lineRule="auto"/>
      </w:pPr>
      <w:r w:rsidRPr="007F7B9D">
        <w:t>Secondary Contact:</w:t>
      </w:r>
      <w:r w:rsidRPr="007F7B9D">
        <w:tab/>
      </w:r>
      <w:r w:rsidR="007E0D11">
        <w:t>Name</w:t>
      </w:r>
      <w:proofErr w:type="gramStart"/>
      <w:r w:rsidR="007E0D11">
        <w:t>:_</w:t>
      </w:r>
      <w:proofErr w:type="gramEnd"/>
      <w:r w:rsidR="007E0D11">
        <w:t>____________________________</w:t>
      </w:r>
    </w:p>
    <w:p w14:paraId="4911416E" w14:textId="5143D349" w:rsidR="00712E3C" w:rsidRPr="007F7B9D" w:rsidRDefault="00712E3C" w:rsidP="007E0D11">
      <w:pPr>
        <w:spacing w:after="120" w:line="240" w:lineRule="auto"/>
        <w:ind w:left="1440" w:firstLine="720"/>
      </w:pPr>
      <w:r w:rsidRPr="007F7B9D">
        <w:t>Address</w:t>
      </w:r>
      <w:proofErr w:type="gramStart"/>
      <w:r w:rsidRPr="007F7B9D">
        <w:t>:_</w:t>
      </w:r>
      <w:proofErr w:type="gramEnd"/>
      <w:r w:rsidRPr="007F7B9D">
        <w:t>___________________________________________________</w:t>
      </w:r>
    </w:p>
    <w:p w14:paraId="3607E8E9" w14:textId="77777777" w:rsidR="00712E3C" w:rsidRPr="007F7B9D" w:rsidRDefault="00712E3C" w:rsidP="00712E3C">
      <w:pPr>
        <w:spacing w:after="120" w:line="240" w:lineRule="auto"/>
      </w:pPr>
      <w:r w:rsidRPr="007F7B9D">
        <w:tab/>
      </w:r>
      <w:r w:rsidRPr="007F7B9D">
        <w:tab/>
      </w:r>
      <w:r w:rsidRPr="007F7B9D">
        <w:tab/>
        <w:t>Home Phone: _________________   Cell Phone: ___________________</w:t>
      </w:r>
    </w:p>
    <w:p w14:paraId="687F0537" w14:textId="77777777" w:rsidR="00712E3C" w:rsidRPr="007F7B9D" w:rsidRDefault="00712E3C" w:rsidP="00712E3C">
      <w:pPr>
        <w:spacing w:after="120" w:line="240" w:lineRule="auto"/>
      </w:pPr>
      <w:r w:rsidRPr="007F7B9D">
        <w:tab/>
      </w:r>
      <w:r w:rsidRPr="007F7B9D">
        <w:tab/>
      </w:r>
      <w:r w:rsidRPr="007F7B9D">
        <w:tab/>
        <w:t>Fax Number:  _________________    E-mail:  ______________________</w:t>
      </w:r>
    </w:p>
    <w:p w14:paraId="6BF7EF43" w14:textId="77777777" w:rsidR="00712E3C" w:rsidRPr="007F7B9D" w:rsidRDefault="00712E3C" w:rsidP="00712E3C">
      <w:pPr>
        <w:spacing w:after="120" w:line="240" w:lineRule="auto"/>
      </w:pPr>
    </w:p>
    <w:p w14:paraId="21A2C6D7" w14:textId="5003586C" w:rsidR="000C7CFB" w:rsidRPr="007F7B9D" w:rsidRDefault="00C94C74" w:rsidP="000C7CFB">
      <w:pPr>
        <w:spacing w:after="120" w:line="240" w:lineRule="auto"/>
      </w:pPr>
      <w:r>
        <w:t>Authorized Signor(s)</w:t>
      </w:r>
      <w:r w:rsidR="00CF0E9F" w:rsidRPr="007F7B9D">
        <w:t>:  ______________________________</w:t>
      </w:r>
    </w:p>
    <w:p w14:paraId="7CB2F65A" w14:textId="599535B7" w:rsidR="00CF0E9F" w:rsidRDefault="00CF0E9F" w:rsidP="000C7CFB">
      <w:pPr>
        <w:spacing w:after="120" w:line="240" w:lineRule="auto"/>
      </w:pPr>
      <w:r w:rsidRPr="007F7B9D">
        <w:t xml:space="preserve">Contact Information for </w:t>
      </w:r>
      <w:r w:rsidR="00C94C74">
        <w:t>Authorized Signor</w:t>
      </w:r>
      <w:r w:rsidRPr="007F7B9D">
        <w:t>, if different than above.</w:t>
      </w:r>
    </w:p>
    <w:p w14:paraId="43359F02" w14:textId="77777777" w:rsidR="006F1789" w:rsidRPr="007F7B9D" w:rsidRDefault="006F1789" w:rsidP="006F1789">
      <w:pPr>
        <w:spacing w:after="120" w:line="240" w:lineRule="auto"/>
        <w:ind w:left="1440" w:firstLine="720"/>
      </w:pPr>
      <w:r w:rsidRPr="007F7B9D">
        <w:t>Address</w:t>
      </w:r>
      <w:proofErr w:type="gramStart"/>
      <w:r w:rsidRPr="007F7B9D">
        <w:t>:_</w:t>
      </w:r>
      <w:proofErr w:type="gramEnd"/>
      <w:r w:rsidRPr="007F7B9D">
        <w:t>___________________________________________________</w:t>
      </w:r>
    </w:p>
    <w:p w14:paraId="7B21F2C7" w14:textId="77777777" w:rsidR="006F1789" w:rsidRPr="007F7B9D" w:rsidRDefault="006F1789" w:rsidP="006F1789">
      <w:pPr>
        <w:spacing w:after="120" w:line="240" w:lineRule="auto"/>
      </w:pPr>
      <w:r w:rsidRPr="007F7B9D">
        <w:tab/>
      </w:r>
      <w:r w:rsidRPr="007F7B9D">
        <w:tab/>
      </w:r>
      <w:r w:rsidRPr="007F7B9D">
        <w:tab/>
        <w:t>Home Phone: _________________   Cell Phone: ___________________</w:t>
      </w:r>
    </w:p>
    <w:p w14:paraId="606BC170" w14:textId="77777777" w:rsidR="006F1789" w:rsidRPr="007F7B9D" w:rsidRDefault="006F1789" w:rsidP="006F1789">
      <w:pPr>
        <w:spacing w:after="120" w:line="240" w:lineRule="auto"/>
      </w:pPr>
      <w:r w:rsidRPr="007F7B9D">
        <w:tab/>
      </w:r>
      <w:r w:rsidRPr="007F7B9D">
        <w:tab/>
      </w:r>
      <w:r w:rsidRPr="007F7B9D">
        <w:tab/>
        <w:t>Fax Number:  _________________    E-mail:  ______________________</w:t>
      </w:r>
    </w:p>
    <w:p w14:paraId="3C75BBFD" w14:textId="77777777" w:rsidR="00F74661" w:rsidRDefault="00F74661" w:rsidP="000C7CFB">
      <w:pPr>
        <w:spacing w:after="120" w:line="240" w:lineRule="auto"/>
      </w:pPr>
    </w:p>
    <w:p w14:paraId="07B005E5" w14:textId="77777777" w:rsidR="008C48CE" w:rsidRDefault="0038563C" w:rsidP="000C7CFB">
      <w:pPr>
        <w:spacing w:after="120" w:line="240" w:lineRule="auto"/>
      </w:pPr>
      <w:r>
        <w:t>To signify our acceptance and intention to be bound by this Agreement, the undersigned have</w:t>
      </w:r>
      <w:r w:rsidR="008C48CE">
        <w:t xml:space="preserve"> each signed this Agreement below, on the date indicated beside our respective signatures.</w:t>
      </w:r>
    </w:p>
    <w:p w14:paraId="43F4F130" w14:textId="1DAB89CE" w:rsidR="00CF0E9F" w:rsidRDefault="0038563C" w:rsidP="000C7CFB">
      <w:pPr>
        <w:spacing w:after="120" w:line="240" w:lineRule="auto"/>
      </w:pPr>
      <w:r>
        <w:t xml:space="preserve"> </w:t>
      </w:r>
      <w:r w:rsidR="00CF0E9F" w:rsidRPr="007F7B9D">
        <w:t xml:space="preserve">Mennonite Central Committee </w:t>
      </w:r>
      <w:r w:rsidR="00A63DDE">
        <w:t>(</w:t>
      </w:r>
      <w:r w:rsidR="00453EBA">
        <w:t>British Columbia</w:t>
      </w:r>
      <w:r w:rsidR="00A63DDE">
        <w:t xml:space="preserve">) as agent for Mennonite Central Committee </w:t>
      </w:r>
      <w:r w:rsidR="00CF0E9F" w:rsidRPr="007F7B9D">
        <w:t>Canada</w:t>
      </w:r>
    </w:p>
    <w:p w14:paraId="5AA30EA5" w14:textId="77777777" w:rsidR="00F74661" w:rsidRDefault="00F74661" w:rsidP="00F74661">
      <w:pPr>
        <w:spacing w:after="120" w:line="240" w:lineRule="auto"/>
      </w:pPr>
    </w:p>
    <w:p w14:paraId="775C8C3E" w14:textId="77777777" w:rsidR="00F74661" w:rsidRPr="007F7B9D" w:rsidRDefault="00F74661" w:rsidP="00F74661">
      <w:pPr>
        <w:spacing w:after="120" w:line="240" w:lineRule="auto"/>
      </w:pPr>
      <w:r w:rsidRPr="007F7B9D">
        <w:t>_____________________________</w:t>
      </w:r>
      <w:r w:rsidRPr="007F7B9D">
        <w:tab/>
        <w:t>__________________________</w:t>
      </w:r>
      <w:r w:rsidRPr="007F7B9D">
        <w:tab/>
        <w:t>Date</w:t>
      </w:r>
      <w:proofErr w:type="gramStart"/>
      <w:r w:rsidRPr="007F7B9D">
        <w:t>:_</w:t>
      </w:r>
      <w:proofErr w:type="gramEnd"/>
      <w:r w:rsidRPr="007F7B9D">
        <w:t>______________</w:t>
      </w:r>
    </w:p>
    <w:p w14:paraId="347D2E25" w14:textId="49C16E18" w:rsidR="00F74661" w:rsidRPr="007F7B9D" w:rsidRDefault="00F74661" w:rsidP="00F74661">
      <w:pPr>
        <w:spacing w:after="120" w:line="240" w:lineRule="auto"/>
      </w:pPr>
      <w:r w:rsidRPr="007F7B9D">
        <w:tab/>
        <w:t>Print full name</w:t>
      </w:r>
      <w:r>
        <w:t xml:space="preserve"> and title</w:t>
      </w:r>
      <w:r w:rsidRPr="007F7B9D">
        <w:tab/>
      </w:r>
      <w:r w:rsidRPr="007F7B9D">
        <w:tab/>
      </w:r>
      <w:r w:rsidRPr="007F7B9D">
        <w:tab/>
      </w:r>
      <w:r w:rsidRPr="007F7B9D">
        <w:tab/>
        <w:t>signature</w:t>
      </w:r>
    </w:p>
    <w:p w14:paraId="6D45162F" w14:textId="17EB7EB8" w:rsidR="00CF0E9F" w:rsidRPr="007F7B9D" w:rsidRDefault="00CF0E9F" w:rsidP="000C7CFB">
      <w:pPr>
        <w:spacing w:after="120" w:line="240" w:lineRule="auto"/>
      </w:pPr>
      <w:r w:rsidRPr="007F7B9D">
        <w:t>I have authority to bind MCC</w:t>
      </w:r>
      <w:r w:rsidR="00587F39">
        <w:t xml:space="preserve"> Canada</w:t>
      </w:r>
      <w:r w:rsidR="000C7CFB" w:rsidRPr="007F7B9D">
        <w:tab/>
      </w:r>
      <w:r w:rsidR="000C7CFB" w:rsidRPr="007F7B9D">
        <w:tab/>
      </w:r>
      <w:r w:rsidR="000C7CFB" w:rsidRPr="007F7B9D">
        <w:tab/>
      </w:r>
      <w:r w:rsidR="000C7CFB" w:rsidRPr="007F7B9D">
        <w:tab/>
      </w:r>
    </w:p>
    <w:p w14:paraId="130FA7BF" w14:textId="77777777" w:rsidR="00F74661" w:rsidRDefault="00F74661" w:rsidP="000C7CFB">
      <w:pPr>
        <w:spacing w:after="120" w:line="240" w:lineRule="auto"/>
      </w:pPr>
    </w:p>
    <w:p w14:paraId="6D9E0655" w14:textId="77777777" w:rsidR="00F74661" w:rsidRDefault="00F74661" w:rsidP="000C7CFB">
      <w:pPr>
        <w:spacing w:after="120" w:line="240" w:lineRule="auto"/>
      </w:pPr>
    </w:p>
    <w:p w14:paraId="4C29A0E8" w14:textId="77777777" w:rsidR="007E0D11" w:rsidRDefault="007E0D11" w:rsidP="000C7CFB">
      <w:pPr>
        <w:spacing w:after="120" w:line="240" w:lineRule="auto"/>
      </w:pPr>
    </w:p>
    <w:p w14:paraId="740ECEFA" w14:textId="77777777" w:rsidR="007E0D11" w:rsidRDefault="007E0D11" w:rsidP="000C7CFB">
      <w:pPr>
        <w:spacing w:after="120" w:line="240" w:lineRule="auto"/>
      </w:pPr>
    </w:p>
    <w:p w14:paraId="77273FD5" w14:textId="77777777" w:rsidR="007E0D11" w:rsidRDefault="007E0D11" w:rsidP="000C7CFB">
      <w:pPr>
        <w:spacing w:after="120" w:line="240" w:lineRule="auto"/>
      </w:pPr>
    </w:p>
    <w:p w14:paraId="1F7E1190" w14:textId="6DBBB9E2" w:rsidR="000C7CFB" w:rsidRDefault="00D20E6D" w:rsidP="000C7CFB">
      <w:pPr>
        <w:spacing w:after="120" w:line="240" w:lineRule="auto"/>
      </w:pPr>
      <w:r>
        <w:lastRenderedPageBreak/>
        <w:t>__</w:t>
      </w:r>
      <w:r w:rsidR="007C1AE4">
        <w:t>_______________________________</w:t>
      </w:r>
      <w:proofErr w:type="gramStart"/>
      <w:r w:rsidR="007C1AE4">
        <w:t>_</w:t>
      </w:r>
      <w:r>
        <w:t xml:space="preserve">  [</w:t>
      </w:r>
      <w:proofErr w:type="gramEnd"/>
      <w:r>
        <w:t>Name of church or organization]</w:t>
      </w:r>
      <w:r w:rsidR="00CF0E9F" w:rsidRPr="007F7B9D">
        <w:t xml:space="preserve"> </w:t>
      </w:r>
    </w:p>
    <w:p w14:paraId="6104DFEE" w14:textId="77777777" w:rsidR="00F74661" w:rsidRDefault="00F74661" w:rsidP="000C7CFB">
      <w:pPr>
        <w:spacing w:after="120" w:line="240" w:lineRule="auto"/>
      </w:pPr>
    </w:p>
    <w:p w14:paraId="2C7D1531" w14:textId="77777777" w:rsidR="00F74661" w:rsidRPr="007F7B9D" w:rsidRDefault="00F74661" w:rsidP="00F74661">
      <w:pPr>
        <w:spacing w:after="120" w:line="240" w:lineRule="auto"/>
      </w:pPr>
      <w:r w:rsidRPr="007F7B9D">
        <w:t>_____________________________</w:t>
      </w:r>
      <w:r w:rsidRPr="007F7B9D">
        <w:tab/>
        <w:t>__________________________</w:t>
      </w:r>
      <w:r w:rsidRPr="007F7B9D">
        <w:tab/>
        <w:t>Date</w:t>
      </w:r>
      <w:proofErr w:type="gramStart"/>
      <w:r w:rsidRPr="007F7B9D">
        <w:t>:_</w:t>
      </w:r>
      <w:proofErr w:type="gramEnd"/>
      <w:r w:rsidRPr="007F7B9D">
        <w:t>______________</w:t>
      </w:r>
    </w:p>
    <w:p w14:paraId="55A2C8F9" w14:textId="77777777" w:rsidR="00F74661" w:rsidRPr="007F7B9D" w:rsidRDefault="00F74661" w:rsidP="00F74661">
      <w:pPr>
        <w:spacing w:after="120" w:line="240" w:lineRule="auto"/>
      </w:pPr>
      <w:r w:rsidRPr="007F7B9D">
        <w:tab/>
        <w:t>Print full name</w:t>
      </w:r>
      <w:r>
        <w:t xml:space="preserve"> and title</w:t>
      </w:r>
      <w:r w:rsidRPr="007F7B9D">
        <w:tab/>
      </w:r>
      <w:r w:rsidRPr="007F7B9D">
        <w:tab/>
      </w:r>
      <w:r w:rsidRPr="007F7B9D">
        <w:tab/>
      </w:r>
      <w:r w:rsidRPr="007F7B9D">
        <w:tab/>
        <w:t>signature</w:t>
      </w:r>
    </w:p>
    <w:p w14:paraId="6F7DF8DE" w14:textId="10C5A197" w:rsidR="00D20E6D" w:rsidRDefault="00D20E6D" w:rsidP="00D20E6D">
      <w:pPr>
        <w:spacing w:after="120" w:line="240" w:lineRule="auto"/>
      </w:pPr>
      <w:r w:rsidRPr="007F7B9D">
        <w:t xml:space="preserve">I have authority to bind </w:t>
      </w:r>
      <w:r>
        <w:t>the organization</w:t>
      </w:r>
    </w:p>
    <w:p w14:paraId="4EC14C98" w14:textId="77777777" w:rsidR="00D20E6D" w:rsidRPr="007F7B9D" w:rsidRDefault="00D20E6D" w:rsidP="000C7CFB">
      <w:pPr>
        <w:spacing w:after="120" w:line="240" w:lineRule="auto"/>
      </w:pPr>
    </w:p>
    <w:p w14:paraId="412F032F" w14:textId="4283AD80" w:rsidR="00CF0E9F" w:rsidRPr="007F7B9D" w:rsidRDefault="00CF0E9F" w:rsidP="000C7CFB">
      <w:pPr>
        <w:spacing w:after="120" w:line="240" w:lineRule="auto"/>
      </w:pPr>
      <w:r w:rsidRPr="007F7B9D">
        <w:tab/>
      </w:r>
    </w:p>
    <w:p w14:paraId="439A01C2" w14:textId="77777777" w:rsidR="00CF0E9F" w:rsidRPr="007F7B9D" w:rsidRDefault="00CF0E9F" w:rsidP="00CF0E9F">
      <w:pPr>
        <w:spacing w:after="120" w:line="240" w:lineRule="auto"/>
      </w:pPr>
    </w:p>
    <w:sectPr w:rsidR="00CF0E9F" w:rsidRPr="007F7B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BC977" w14:textId="77777777" w:rsidR="00712E3C" w:rsidRDefault="00712E3C" w:rsidP="00B118CF">
      <w:pPr>
        <w:spacing w:after="0" w:line="240" w:lineRule="auto"/>
      </w:pPr>
      <w:r>
        <w:separator/>
      </w:r>
    </w:p>
  </w:endnote>
  <w:endnote w:type="continuationSeparator" w:id="0">
    <w:p w14:paraId="331ED35A" w14:textId="77777777" w:rsidR="00712E3C" w:rsidRDefault="00712E3C" w:rsidP="00B1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0C8F" w14:textId="77777777" w:rsidR="00712E3C" w:rsidRDefault="00712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65712"/>
      <w:docPartObj>
        <w:docPartGallery w:val="Page Numbers (Bottom of Page)"/>
        <w:docPartUnique/>
      </w:docPartObj>
    </w:sdtPr>
    <w:sdtEndPr>
      <w:rPr>
        <w:noProof/>
      </w:rPr>
    </w:sdtEndPr>
    <w:sdtContent>
      <w:p w14:paraId="68EBE140" w14:textId="77777777" w:rsidR="00712E3C" w:rsidRDefault="00712E3C">
        <w:pPr>
          <w:pStyle w:val="Footer"/>
          <w:jc w:val="center"/>
        </w:pPr>
        <w:r>
          <w:fldChar w:fldCharType="begin"/>
        </w:r>
        <w:r>
          <w:instrText xml:space="preserve"> PAGE   \* MERGEFORMAT </w:instrText>
        </w:r>
        <w:r>
          <w:fldChar w:fldCharType="separate"/>
        </w:r>
        <w:r w:rsidR="001B1D29">
          <w:rPr>
            <w:noProof/>
          </w:rPr>
          <w:t>7</w:t>
        </w:r>
        <w:r>
          <w:rPr>
            <w:noProof/>
          </w:rPr>
          <w:fldChar w:fldCharType="end"/>
        </w:r>
      </w:p>
    </w:sdtContent>
  </w:sdt>
  <w:p w14:paraId="3C2D3BBA" w14:textId="77777777" w:rsidR="00712E3C" w:rsidRDefault="00712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4DA3" w14:textId="77777777" w:rsidR="00712E3C" w:rsidRDefault="00712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E0421" w14:textId="77777777" w:rsidR="00712E3C" w:rsidRDefault="00712E3C" w:rsidP="00B118CF">
      <w:pPr>
        <w:spacing w:after="0" w:line="240" w:lineRule="auto"/>
      </w:pPr>
      <w:r>
        <w:separator/>
      </w:r>
    </w:p>
  </w:footnote>
  <w:footnote w:type="continuationSeparator" w:id="0">
    <w:p w14:paraId="2C73709F" w14:textId="77777777" w:rsidR="00712E3C" w:rsidRDefault="00712E3C" w:rsidP="00B1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CA25" w14:textId="04DC404F" w:rsidR="00712E3C" w:rsidRDefault="00712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20907" w14:textId="109BD87D" w:rsidR="00712E3C" w:rsidRDefault="00712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0009" w14:textId="27AF22F1" w:rsidR="00712E3C" w:rsidRDefault="00712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80C"/>
    <w:multiLevelType w:val="hybridMultilevel"/>
    <w:tmpl w:val="202E0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970B8"/>
    <w:multiLevelType w:val="hybridMultilevel"/>
    <w:tmpl w:val="0A466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C433D"/>
    <w:multiLevelType w:val="hybridMultilevel"/>
    <w:tmpl w:val="7320F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D37D0"/>
    <w:multiLevelType w:val="hybridMultilevel"/>
    <w:tmpl w:val="B8D0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C03BB6"/>
    <w:multiLevelType w:val="hybridMultilevel"/>
    <w:tmpl w:val="FE14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694A14"/>
    <w:multiLevelType w:val="hybridMultilevel"/>
    <w:tmpl w:val="4C4A1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F3126"/>
    <w:multiLevelType w:val="hybridMultilevel"/>
    <w:tmpl w:val="58AC4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1A463A"/>
    <w:multiLevelType w:val="hybridMultilevel"/>
    <w:tmpl w:val="C30AD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2913C3"/>
    <w:multiLevelType w:val="hybridMultilevel"/>
    <w:tmpl w:val="A6B61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376EA5"/>
    <w:multiLevelType w:val="hybridMultilevel"/>
    <w:tmpl w:val="8EB8BB8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5C0977"/>
    <w:multiLevelType w:val="hybridMultilevel"/>
    <w:tmpl w:val="ED70657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EE36DD"/>
    <w:multiLevelType w:val="hybridMultilevel"/>
    <w:tmpl w:val="1012C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F1476CC"/>
    <w:multiLevelType w:val="hybridMultilevel"/>
    <w:tmpl w:val="8E6C6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233B47"/>
    <w:multiLevelType w:val="hybridMultilevel"/>
    <w:tmpl w:val="A1164D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A99577A"/>
    <w:multiLevelType w:val="hybridMultilevel"/>
    <w:tmpl w:val="4550690E"/>
    <w:lvl w:ilvl="0" w:tplc="2DAC82D6">
      <w:numFmt w:val="bullet"/>
      <w:lvlText w:val="•"/>
      <w:lvlJc w:val="left"/>
      <w:pPr>
        <w:ind w:left="1080" w:hanging="360"/>
      </w:pPr>
      <w:rPr>
        <w:rFonts w:ascii="Calibri" w:eastAsia="Times New Roman" w:hAnsi="Calibri" w:cs="Times New Roman" w:hint="default"/>
        <w:w w:val="10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BD5336"/>
    <w:multiLevelType w:val="hybridMultilevel"/>
    <w:tmpl w:val="E23CA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1843EB"/>
    <w:multiLevelType w:val="hybridMultilevel"/>
    <w:tmpl w:val="F6D281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4505ED"/>
    <w:multiLevelType w:val="hybridMultilevel"/>
    <w:tmpl w:val="46BAC5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FD3FD4"/>
    <w:multiLevelType w:val="hybridMultilevel"/>
    <w:tmpl w:val="C298BD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D377EB"/>
    <w:multiLevelType w:val="hybridMultilevel"/>
    <w:tmpl w:val="EE3E580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6"/>
  </w:num>
  <w:num w:numId="3">
    <w:abstractNumId w:val="7"/>
  </w:num>
  <w:num w:numId="4">
    <w:abstractNumId w:val="19"/>
  </w:num>
  <w:num w:numId="5">
    <w:abstractNumId w:val="5"/>
  </w:num>
  <w:num w:numId="6">
    <w:abstractNumId w:val="4"/>
  </w:num>
  <w:num w:numId="7">
    <w:abstractNumId w:val="2"/>
  </w:num>
  <w:num w:numId="8">
    <w:abstractNumId w:val="11"/>
  </w:num>
  <w:num w:numId="9">
    <w:abstractNumId w:val="13"/>
  </w:num>
  <w:num w:numId="10">
    <w:abstractNumId w:val="1"/>
  </w:num>
  <w:num w:numId="11">
    <w:abstractNumId w:val="15"/>
  </w:num>
  <w:num w:numId="12">
    <w:abstractNumId w:val="16"/>
  </w:num>
  <w:num w:numId="13">
    <w:abstractNumId w:val="3"/>
  </w:num>
  <w:num w:numId="14">
    <w:abstractNumId w:val="0"/>
  </w:num>
  <w:num w:numId="15">
    <w:abstractNumId w:val="8"/>
  </w:num>
  <w:num w:numId="16">
    <w:abstractNumId w:val="18"/>
  </w:num>
  <w:num w:numId="17">
    <w:abstractNumId w:val="10"/>
  </w:num>
  <w:num w:numId="18">
    <w:abstractNumId w:val="9"/>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97"/>
    <w:rsid w:val="00010EA5"/>
    <w:rsid w:val="00027744"/>
    <w:rsid w:val="00032491"/>
    <w:rsid w:val="00036DAB"/>
    <w:rsid w:val="00037406"/>
    <w:rsid w:val="000529CB"/>
    <w:rsid w:val="00064D15"/>
    <w:rsid w:val="00070727"/>
    <w:rsid w:val="00071287"/>
    <w:rsid w:val="000A5F5E"/>
    <w:rsid w:val="000B2510"/>
    <w:rsid w:val="000B540B"/>
    <w:rsid w:val="000C7CFB"/>
    <w:rsid w:val="000F6811"/>
    <w:rsid w:val="001003F2"/>
    <w:rsid w:val="00113133"/>
    <w:rsid w:val="001614DC"/>
    <w:rsid w:val="00174A0E"/>
    <w:rsid w:val="00177BE5"/>
    <w:rsid w:val="001B1D29"/>
    <w:rsid w:val="001E7961"/>
    <w:rsid w:val="00203114"/>
    <w:rsid w:val="00216526"/>
    <w:rsid w:val="00224621"/>
    <w:rsid w:val="00254C01"/>
    <w:rsid w:val="00257086"/>
    <w:rsid w:val="00270D4C"/>
    <w:rsid w:val="00274FB6"/>
    <w:rsid w:val="00294DD4"/>
    <w:rsid w:val="002D47A3"/>
    <w:rsid w:val="002D69DD"/>
    <w:rsid w:val="002D6D28"/>
    <w:rsid w:val="002E0703"/>
    <w:rsid w:val="002E3BC1"/>
    <w:rsid w:val="002F6FDC"/>
    <w:rsid w:val="003040A2"/>
    <w:rsid w:val="0031691C"/>
    <w:rsid w:val="00323F4E"/>
    <w:rsid w:val="0032618D"/>
    <w:rsid w:val="003263FC"/>
    <w:rsid w:val="00331831"/>
    <w:rsid w:val="00371588"/>
    <w:rsid w:val="003844BD"/>
    <w:rsid w:val="0038563C"/>
    <w:rsid w:val="00390456"/>
    <w:rsid w:val="003B1E5C"/>
    <w:rsid w:val="003B47BE"/>
    <w:rsid w:val="003D60EC"/>
    <w:rsid w:val="003F2E01"/>
    <w:rsid w:val="00422CAA"/>
    <w:rsid w:val="00453EBA"/>
    <w:rsid w:val="004875A1"/>
    <w:rsid w:val="004C76A7"/>
    <w:rsid w:val="004D0FF3"/>
    <w:rsid w:val="004E16CD"/>
    <w:rsid w:val="004F36B4"/>
    <w:rsid w:val="00507057"/>
    <w:rsid w:val="00514C18"/>
    <w:rsid w:val="00587F39"/>
    <w:rsid w:val="005A76E0"/>
    <w:rsid w:val="005F0996"/>
    <w:rsid w:val="00613987"/>
    <w:rsid w:val="006205D5"/>
    <w:rsid w:val="00632CD8"/>
    <w:rsid w:val="006815BA"/>
    <w:rsid w:val="006D2633"/>
    <w:rsid w:val="006E76C5"/>
    <w:rsid w:val="006F1789"/>
    <w:rsid w:val="00703887"/>
    <w:rsid w:val="00712E3C"/>
    <w:rsid w:val="00741E3E"/>
    <w:rsid w:val="00745221"/>
    <w:rsid w:val="00767CF5"/>
    <w:rsid w:val="00772E1D"/>
    <w:rsid w:val="007B78D9"/>
    <w:rsid w:val="007C0F58"/>
    <w:rsid w:val="007C1AE4"/>
    <w:rsid w:val="007C4371"/>
    <w:rsid w:val="007C43BE"/>
    <w:rsid w:val="007E0D11"/>
    <w:rsid w:val="007F7B9D"/>
    <w:rsid w:val="00800221"/>
    <w:rsid w:val="00803529"/>
    <w:rsid w:val="00822DC3"/>
    <w:rsid w:val="00852EB6"/>
    <w:rsid w:val="0086452E"/>
    <w:rsid w:val="00873057"/>
    <w:rsid w:val="008A5AA4"/>
    <w:rsid w:val="008B2A79"/>
    <w:rsid w:val="008C48CE"/>
    <w:rsid w:val="008E33AD"/>
    <w:rsid w:val="008F7FA4"/>
    <w:rsid w:val="00913397"/>
    <w:rsid w:val="009745D1"/>
    <w:rsid w:val="00974FA3"/>
    <w:rsid w:val="00981C33"/>
    <w:rsid w:val="009C0741"/>
    <w:rsid w:val="009E0960"/>
    <w:rsid w:val="009E5663"/>
    <w:rsid w:val="009F0438"/>
    <w:rsid w:val="00A222BF"/>
    <w:rsid w:val="00A30608"/>
    <w:rsid w:val="00A33134"/>
    <w:rsid w:val="00A444D2"/>
    <w:rsid w:val="00A63DDE"/>
    <w:rsid w:val="00A7105D"/>
    <w:rsid w:val="00A9539E"/>
    <w:rsid w:val="00A976A6"/>
    <w:rsid w:val="00AB3097"/>
    <w:rsid w:val="00AB7C7A"/>
    <w:rsid w:val="00AC0262"/>
    <w:rsid w:val="00B00E17"/>
    <w:rsid w:val="00B03CE2"/>
    <w:rsid w:val="00B11685"/>
    <w:rsid w:val="00B118CF"/>
    <w:rsid w:val="00B13814"/>
    <w:rsid w:val="00B51F28"/>
    <w:rsid w:val="00B560CB"/>
    <w:rsid w:val="00B72E5E"/>
    <w:rsid w:val="00B87CDE"/>
    <w:rsid w:val="00BA01B1"/>
    <w:rsid w:val="00BB1472"/>
    <w:rsid w:val="00BC12F7"/>
    <w:rsid w:val="00BD16C4"/>
    <w:rsid w:val="00BF6867"/>
    <w:rsid w:val="00C062C2"/>
    <w:rsid w:val="00C06AC9"/>
    <w:rsid w:val="00C2212C"/>
    <w:rsid w:val="00C32A71"/>
    <w:rsid w:val="00C448DC"/>
    <w:rsid w:val="00C44CAE"/>
    <w:rsid w:val="00C44D41"/>
    <w:rsid w:val="00C5496C"/>
    <w:rsid w:val="00C60A59"/>
    <w:rsid w:val="00C8589A"/>
    <w:rsid w:val="00C94C74"/>
    <w:rsid w:val="00CB6CDF"/>
    <w:rsid w:val="00CD563D"/>
    <w:rsid w:val="00CE4753"/>
    <w:rsid w:val="00CF0E9F"/>
    <w:rsid w:val="00D13C68"/>
    <w:rsid w:val="00D20861"/>
    <w:rsid w:val="00D20E6D"/>
    <w:rsid w:val="00D34EE8"/>
    <w:rsid w:val="00D6453F"/>
    <w:rsid w:val="00D82068"/>
    <w:rsid w:val="00D902D7"/>
    <w:rsid w:val="00DA1C16"/>
    <w:rsid w:val="00DA6638"/>
    <w:rsid w:val="00DF2FE4"/>
    <w:rsid w:val="00EB4F1C"/>
    <w:rsid w:val="00F1192A"/>
    <w:rsid w:val="00F17E40"/>
    <w:rsid w:val="00F3434A"/>
    <w:rsid w:val="00F44974"/>
    <w:rsid w:val="00F74661"/>
    <w:rsid w:val="00F87B05"/>
    <w:rsid w:val="00FA3625"/>
    <w:rsid w:val="00FB6781"/>
    <w:rsid w:val="00FD0523"/>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0116A"/>
  <w15:docId w15:val="{D0BA1A4C-BAFB-48C7-A662-705B86C2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507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97"/>
    <w:pPr>
      <w:widowControl w:val="0"/>
      <w:spacing w:after="200" w:line="276" w:lineRule="auto"/>
      <w:ind w:left="720"/>
      <w:contextualSpacing/>
    </w:pPr>
    <w:rPr>
      <w:lang w:val="en-US"/>
    </w:rPr>
  </w:style>
  <w:style w:type="character" w:customStyle="1" w:styleId="Heading1Char">
    <w:name w:val="Heading 1 Char"/>
    <w:basedOn w:val="DefaultParagraphFont"/>
    <w:link w:val="Heading1"/>
    <w:uiPriority w:val="9"/>
    <w:rsid w:val="00507057"/>
    <w:rPr>
      <w:rFonts w:asciiTheme="majorHAnsi" w:eastAsiaTheme="majorEastAsia" w:hAnsiTheme="majorHAnsi" w:cstheme="majorBidi"/>
      <w:color w:val="2E74B5" w:themeColor="accent1" w:themeShade="BF"/>
      <w:sz w:val="32"/>
      <w:szCs w:val="32"/>
      <w:lang w:val="en-CA"/>
    </w:rPr>
  </w:style>
  <w:style w:type="paragraph" w:styleId="Title">
    <w:name w:val="Title"/>
    <w:basedOn w:val="Normal"/>
    <w:next w:val="Normal"/>
    <w:link w:val="TitleChar"/>
    <w:uiPriority w:val="10"/>
    <w:qFormat/>
    <w:rsid w:val="00507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057"/>
    <w:rPr>
      <w:rFonts w:asciiTheme="majorHAnsi" w:eastAsiaTheme="majorEastAsia" w:hAnsiTheme="majorHAnsi" w:cstheme="majorBidi"/>
      <w:spacing w:val="-10"/>
      <w:kern w:val="28"/>
      <w:sz w:val="56"/>
      <w:szCs w:val="56"/>
      <w:lang w:val="en-CA"/>
    </w:rPr>
  </w:style>
  <w:style w:type="character" w:customStyle="1" w:styleId="Heading2Char">
    <w:name w:val="Heading 2 Char"/>
    <w:basedOn w:val="DefaultParagraphFont"/>
    <w:link w:val="Heading2"/>
    <w:uiPriority w:val="9"/>
    <w:rsid w:val="007C43BE"/>
    <w:rPr>
      <w:rFonts w:asciiTheme="majorHAnsi" w:eastAsiaTheme="majorEastAsia" w:hAnsiTheme="majorHAnsi" w:cstheme="majorBidi"/>
      <w:color w:val="2E74B5" w:themeColor="accent1" w:themeShade="BF"/>
      <w:sz w:val="26"/>
      <w:szCs w:val="26"/>
      <w:lang w:val="en-CA"/>
    </w:rPr>
  </w:style>
  <w:style w:type="character" w:styleId="CommentReference">
    <w:name w:val="annotation reference"/>
    <w:basedOn w:val="DefaultParagraphFont"/>
    <w:uiPriority w:val="99"/>
    <w:semiHidden/>
    <w:unhideWhenUsed/>
    <w:rsid w:val="003F2E01"/>
    <w:rPr>
      <w:sz w:val="16"/>
      <w:szCs w:val="16"/>
    </w:rPr>
  </w:style>
  <w:style w:type="paragraph" w:styleId="CommentText">
    <w:name w:val="annotation text"/>
    <w:basedOn w:val="Normal"/>
    <w:link w:val="CommentTextChar"/>
    <w:uiPriority w:val="99"/>
    <w:semiHidden/>
    <w:unhideWhenUsed/>
    <w:rsid w:val="003F2E01"/>
    <w:pPr>
      <w:spacing w:line="240" w:lineRule="auto"/>
    </w:pPr>
    <w:rPr>
      <w:sz w:val="20"/>
      <w:szCs w:val="20"/>
    </w:rPr>
  </w:style>
  <w:style w:type="character" w:customStyle="1" w:styleId="CommentTextChar">
    <w:name w:val="Comment Text Char"/>
    <w:basedOn w:val="DefaultParagraphFont"/>
    <w:link w:val="CommentText"/>
    <w:uiPriority w:val="99"/>
    <w:semiHidden/>
    <w:rsid w:val="003F2E01"/>
    <w:rPr>
      <w:sz w:val="20"/>
      <w:szCs w:val="20"/>
      <w:lang w:val="en-CA"/>
    </w:rPr>
  </w:style>
  <w:style w:type="paragraph" w:styleId="BalloonText">
    <w:name w:val="Balloon Text"/>
    <w:basedOn w:val="Normal"/>
    <w:link w:val="BalloonTextChar"/>
    <w:uiPriority w:val="99"/>
    <w:semiHidden/>
    <w:unhideWhenUsed/>
    <w:rsid w:val="003F2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1"/>
    <w:rPr>
      <w:rFonts w:ascii="Segoe UI" w:hAnsi="Segoe UI" w:cs="Segoe UI"/>
      <w:sz w:val="18"/>
      <w:szCs w:val="18"/>
      <w:lang w:val="en-CA"/>
    </w:rPr>
  </w:style>
  <w:style w:type="paragraph" w:styleId="Header">
    <w:name w:val="header"/>
    <w:basedOn w:val="Normal"/>
    <w:link w:val="HeaderChar"/>
    <w:uiPriority w:val="99"/>
    <w:unhideWhenUsed/>
    <w:rsid w:val="00B1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CF"/>
    <w:rPr>
      <w:lang w:val="en-CA"/>
    </w:rPr>
  </w:style>
  <w:style w:type="paragraph" w:styleId="Footer">
    <w:name w:val="footer"/>
    <w:basedOn w:val="Normal"/>
    <w:link w:val="FooterChar"/>
    <w:uiPriority w:val="99"/>
    <w:unhideWhenUsed/>
    <w:rsid w:val="00B1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8CF"/>
    <w:rPr>
      <w:lang w:val="en-CA"/>
    </w:rPr>
  </w:style>
  <w:style w:type="paragraph" w:styleId="CommentSubject">
    <w:name w:val="annotation subject"/>
    <w:basedOn w:val="CommentText"/>
    <w:next w:val="CommentText"/>
    <w:link w:val="CommentSubjectChar"/>
    <w:uiPriority w:val="99"/>
    <w:semiHidden/>
    <w:unhideWhenUsed/>
    <w:rsid w:val="00981C33"/>
    <w:rPr>
      <w:b/>
      <w:bCs/>
    </w:rPr>
  </w:style>
  <w:style w:type="character" w:customStyle="1" w:styleId="CommentSubjectChar">
    <w:name w:val="Comment Subject Char"/>
    <w:basedOn w:val="CommentTextChar"/>
    <w:link w:val="CommentSubject"/>
    <w:uiPriority w:val="99"/>
    <w:semiHidden/>
    <w:rsid w:val="00981C33"/>
    <w:rPr>
      <w:b/>
      <w:bCs/>
      <w:sz w:val="20"/>
      <w:szCs w:val="20"/>
      <w:lang w:val="en-CA"/>
    </w:rPr>
  </w:style>
  <w:style w:type="character" w:customStyle="1" w:styleId="apple-converted-space">
    <w:name w:val="apple-converted-space"/>
    <w:basedOn w:val="DefaultParagraphFont"/>
    <w:rsid w:val="00D9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4775">
      <w:bodyDiv w:val="1"/>
      <w:marLeft w:val="0"/>
      <w:marRight w:val="0"/>
      <w:marTop w:val="0"/>
      <w:marBottom w:val="0"/>
      <w:divBdr>
        <w:top w:val="none" w:sz="0" w:space="0" w:color="auto"/>
        <w:left w:val="none" w:sz="0" w:space="0" w:color="auto"/>
        <w:bottom w:val="none" w:sz="0" w:space="0" w:color="auto"/>
        <w:right w:val="none" w:sz="0" w:space="0" w:color="auto"/>
      </w:divBdr>
      <w:divsChild>
        <w:div w:id="204802226">
          <w:marLeft w:val="0"/>
          <w:marRight w:val="0"/>
          <w:marTop w:val="0"/>
          <w:marBottom w:val="0"/>
          <w:divBdr>
            <w:top w:val="none" w:sz="0" w:space="0" w:color="auto"/>
            <w:left w:val="none" w:sz="0" w:space="0" w:color="auto"/>
            <w:bottom w:val="none" w:sz="0" w:space="0" w:color="auto"/>
            <w:right w:val="none" w:sz="0" w:space="0" w:color="auto"/>
          </w:divBdr>
        </w:div>
      </w:divsChild>
    </w:div>
    <w:div w:id="2102680548">
      <w:bodyDiv w:val="1"/>
      <w:marLeft w:val="0"/>
      <w:marRight w:val="0"/>
      <w:marTop w:val="0"/>
      <w:marBottom w:val="0"/>
      <w:divBdr>
        <w:top w:val="none" w:sz="0" w:space="0" w:color="auto"/>
        <w:left w:val="none" w:sz="0" w:space="0" w:color="auto"/>
        <w:bottom w:val="none" w:sz="0" w:space="0" w:color="auto"/>
        <w:right w:val="none" w:sz="0" w:space="0" w:color="auto"/>
      </w:divBdr>
      <w:divsChild>
        <w:div w:id="1992902295">
          <w:marLeft w:val="0"/>
          <w:marRight w:val="0"/>
          <w:marTop w:val="0"/>
          <w:marBottom w:val="0"/>
          <w:divBdr>
            <w:top w:val="none" w:sz="0" w:space="0" w:color="auto"/>
            <w:left w:val="none" w:sz="0" w:space="0" w:color="auto"/>
            <w:bottom w:val="none" w:sz="0" w:space="0" w:color="auto"/>
            <w:right w:val="none" w:sz="0" w:space="0" w:color="auto"/>
          </w:divBdr>
        </w:div>
        <w:div w:id="439880676">
          <w:marLeft w:val="0"/>
          <w:marRight w:val="0"/>
          <w:marTop w:val="0"/>
          <w:marBottom w:val="0"/>
          <w:divBdr>
            <w:top w:val="none" w:sz="0" w:space="0" w:color="auto"/>
            <w:left w:val="none" w:sz="0" w:space="0" w:color="auto"/>
            <w:bottom w:val="none" w:sz="0" w:space="0" w:color="auto"/>
            <w:right w:val="none" w:sz="0" w:space="0" w:color="auto"/>
          </w:divBdr>
        </w:div>
        <w:div w:id="1006249415">
          <w:marLeft w:val="0"/>
          <w:marRight w:val="0"/>
          <w:marTop w:val="0"/>
          <w:marBottom w:val="0"/>
          <w:divBdr>
            <w:top w:val="none" w:sz="0" w:space="0" w:color="auto"/>
            <w:left w:val="none" w:sz="0" w:space="0" w:color="auto"/>
            <w:bottom w:val="none" w:sz="0" w:space="0" w:color="auto"/>
            <w:right w:val="none" w:sz="0" w:space="0" w:color="auto"/>
          </w:divBdr>
        </w:div>
        <w:div w:id="1580022408">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2113934602">
          <w:marLeft w:val="0"/>
          <w:marRight w:val="0"/>
          <w:marTop w:val="0"/>
          <w:marBottom w:val="0"/>
          <w:divBdr>
            <w:top w:val="none" w:sz="0" w:space="0" w:color="auto"/>
            <w:left w:val="none" w:sz="0" w:space="0" w:color="auto"/>
            <w:bottom w:val="none" w:sz="0" w:space="0" w:color="auto"/>
            <w:right w:val="none" w:sz="0" w:space="0" w:color="auto"/>
          </w:divBdr>
        </w:div>
        <w:div w:id="769476008">
          <w:marLeft w:val="0"/>
          <w:marRight w:val="0"/>
          <w:marTop w:val="0"/>
          <w:marBottom w:val="0"/>
          <w:divBdr>
            <w:top w:val="none" w:sz="0" w:space="0" w:color="auto"/>
            <w:left w:val="none" w:sz="0" w:space="0" w:color="auto"/>
            <w:bottom w:val="none" w:sz="0" w:space="0" w:color="auto"/>
            <w:right w:val="none" w:sz="0" w:space="0" w:color="auto"/>
          </w:divBdr>
        </w:div>
        <w:div w:id="1736078167">
          <w:marLeft w:val="0"/>
          <w:marRight w:val="0"/>
          <w:marTop w:val="0"/>
          <w:marBottom w:val="0"/>
          <w:divBdr>
            <w:top w:val="none" w:sz="0" w:space="0" w:color="auto"/>
            <w:left w:val="none" w:sz="0" w:space="0" w:color="auto"/>
            <w:bottom w:val="none" w:sz="0" w:space="0" w:color="auto"/>
            <w:right w:val="none" w:sz="0" w:space="0" w:color="auto"/>
          </w:divBdr>
        </w:div>
        <w:div w:id="174621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F887-1927-4BC0-8812-4A7AE136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Mennonite Central Committee</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Dyck</dc:creator>
  <cp:lastModifiedBy>Ron van Wyk</cp:lastModifiedBy>
  <cp:revision>5</cp:revision>
  <cp:lastPrinted>2015-11-21T21:25:00Z</cp:lastPrinted>
  <dcterms:created xsi:type="dcterms:W3CDTF">2015-12-31T00:00:00Z</dcterms:created>
  <dcterms:modified xsi:type="dcterms:W3CDTF">2016-01-29T04:32:00Z</dcterms:modified>
</cp:coreProperties>
</file>